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87DE" w14:textId="1F5488B3" w:rsidR="006873BD" w:rsidRPr="00760954" w:rsidRDefault="006873BD">
      <w:pPr>
        <w:rPr>
          <w:rFonts w:cstheme="minorHAnsi"/>
          <w:sz w:val="32"/>
          <w:szCs w:val="24"/>
          <w:u w:val="single"/>
        </w:rPr>
      </w:pPr>
      <w:r w:rsidRPr="00760954">
        <w:rPr>
          <w:rFonts w:cstheme="minorHAnsi"/>
          <w:sz w:val="32"/>
          <w:szCs w:val="24"/>
          <w:u w:val="single"/>
        </w:rPr>
        <w:t>Essential Characteristics of a</w:t>
      </w:r>
      <w:r w:rsidR="00760954">
        <w:rPr>
          <w:rFonts w:cstheme="minorHAnsi"/>
          <w:sz w:val="32"/>
          <w:szCs w:val="24"/>
          <w:u w:val="single"/>
        </w:rPr>
        <w:t xml:space="preserve"> h</w:t>
      </w:r>
      <w:bookmarkStart w:id="0" w:name="_GoBack"/>
      <w:bookmarkEnd w:id="0"/>
      <w:r w:rsidRPr="00760954">
        <w:rPr>
          <w:rFonts w:cstheme="minorHAnsi"/>
          <w:sz w:val="32"/>
          <w:szCs w:val="24"/>
          <w:u w:val="single"/>
        </w:rPr>
        <w:t>istorian</w:t>
      </w:r>
    </w:p>
    <w:p w14:paraId="7BF5D9FA" w14:textId="77777777" w:rsidR="006873BD" w:rsidRPr="00760954" w:rsidRDefault="006873BD" w:rsidP="006873BD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24"/>
        </w:rPr>
      </w:pPr>
      <w:proofErr w:type="gramStart"/>
      <w:r w:rsidRPr="00760954">
        <w:rPr>
          <w:rFonts w:cstheme="minorHAnsi"/>
          <w:sz w:val="32"/>
          <w:szCs w:val="24"/>
        </w:rPr>
        <w:t>be</w:t>
      </w:r>
      <w:proofErr w:type="gramEnd"/>
      <w:r w:rsidRPr="00760954">
        <w:rPr>
          <w:rFonts w:cstheme="minorHAnsi"/>
          <w:sz w:val="32"/>
          <w:szCs w:val="24"/>
        </w:rPr>
        <w:t xml:space="preserve"> engaged and inspired to discover more about the past within a collaborative and supportive learning environment.</w:t>
      </w:r>
    </w:p>
    <w:p w14:paraId="21B84C53" w14:textId="77777777" w:rsidR="006873BD" w:rsidRPr="00760954" w:rsidRDefault="006873BD" w:rsidP="006873BD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24"/>
        </w:rPr>
      </w:pPr>
      <w:proofErr w:type="gramStart"/>
      <w:r w:rsidRPr="00760954">
        <w:rPr>
          <w:rFonts w:cstheme="minorHAnsi"/>
          <w:sz w:val="32"/>
          <w:szCs w:val="24"/>
        </w:rPr>
        <w:t>develop</w:t>
      </w:r>
      <w:proofErr w:type="gramEnd"/>
      <w:r w:rsidRPr="00760954">
        <w:rPr>
          <w:rFonts w:cstheme="minorHAnsi"/>
          <w:sz w:val="32"/>
          <w:szCs w:val="24"/>
        </w:rPr>
        <w:t xml:space="preserve"> the ability to use methods of enquiry, analysis, interpretation and problem-solving.</w:t>
      </w:r>
    </w:p>
    <w:p w14:paraId="3654D369" w14:textId="77777777" w:rsidR="006873BD" w:rsidRPr="00760954" w:rsidRDefault="006873BD" w:rsidP="006873BD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24"/>
        </w:rPr>
      </w:pPr>
      <w:proofErr w:type="gramStart"/>
      <w:r w:rsidRPr="00760954">
        <w:rPr>
          <w:rFonts w:cstheme="minorHAnsi"/>
          <w:sz w:val="32"/>
          <w:szCs w:val="24"/>
        </w:rPr>
        <w:t>understand</w:t>
      </w:r>
      <w:proofErr w:type="gramEnd"/>
      <w:r w:rsidRPr="00760954">
        <w:rPr>
          <w:rFonts w:cstheme="minorHAnsi"/>
          <w:sz w:val="32"/>
          <w:szCs w:val="24"/>
        </w:rPr>
        <w:t xml:space="preserve"> how to make connections and describe contrasts.</w:t>
      </w:r>
    </w:p>
    <w:p w14:paraId="6F3F3304" w14:textId="77777777" w:rsidR="006873BD" w:rsidRPr="00760954" w:rsidRDefault="006873BD" w:rsidP="006873BD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24"/>
        </w:rPr>
      </w:pPr>
      <w:proofErr w:type="gramStart"/>
      <w:r w:rsidRPr="00760954">
        <w:rPr>
          <w:rFonts w:cstheme="minorHAnsi"/>
          <w:sz w:val="32"/>
          <w:szCs w:val="24"/>
        </w:rPr>
        <w:t>draw</w:t>
      </w:r>
      <w:proofErr w:type="gramEnd"/>
      <w:r w:rsidRPr="00760954">
        <w:rPr>
          <w:rFonts w:cstheme="minorHAnsi"/>
          <w:sz w:val="32"/>
          <w:szCs w:val="24"/>
        </w:rPr>
        <w:t xml:space="preserve"> upon the concepts of continuity and change; cause, effect and their consequences; similarity, difference and significance.</w:t>
      </w:r>
    </w:p>
    <w:p w14:paraId="6695126B" w14:textId="77777777" w:rsidR="006873BD" w:rsidRPr="00760954" w:rsidRDefault="006873BD" w:rsidP="006873BD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24"/>
        </w:rPr>
      </w:pPr>
      <w:proofErr w:type="gramStart"/>
      <w:r w:rsidRPr="00760954">
        <w:rPr>
          <w:rFonts w:cstheme="minorHAnsi"/>
          <w:sz w:val="32"/>
          <w:szCs w:val="24"/>
        </w:rPr>
        <w:t>gain</w:t>
      </w:r>
      <w:proofErr w:type="gramEnd"/>
      <w:r w:rsidRPr="00760954">
        <w:rPr>
          <w:rFonts w:cstheme="minorHAnsi"/>
          <w:sz w:val="32"/>
          <w:szCs w:val="24"/>
        </w:rPr>
        <w:t xml:space="preserve"> a historical perspective by applying their developing- knowledge within a range of contexts.</w:t>
      </w:r>
    </w:p>
    <w:p w14:paraId="7FF07759" w14:textId="77777777" w:rsidR="006873BD" w:rsidRPr="00760954" w:rsidRDefault="006873BD" w:rsidP="006873BD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24"/>
        </w:rPr>
      </w:pPr>
      <w:proofErr w:type="gramStart"/>
      <w:r w:rsidRPr="00760954">
        <w:rPr>
          <w:rFonts w:cstheme="minorHAnsi"/>
          <w:sz w:val="32"/>
          <w:szCs w:val="24"/>
        </w:rPr>
        <w:t>communicate</w:t>
      </w:r>
      <w:proofErr w:type="gramEnd"/>
      <w:r w:rsidRPr="00760954">
        <w:rPr>
          <w:rFonts w:cstheme="minorHAnsi"/>
          <w:sz w:val="32"/>
          <w:szCs w:val="24"/>
        </w:rPr>
        <w:t xml:space="preserve"> their own historical thoughts and ideas, using historical terms, in a clear and comprehensive way.</w:t>
      </w:r>
    </w:p>
    <w:p w14:paraId="6754FA15" w14:textId="77777777" w:rsidR="006873BD" w:rsidRPr="00760954" w:rsidRDefault="006873BD" w:rsidP="006873BD">
      <w:pPr>
        <w:rPr>
          <w:rFonts w:cstheme="minorHAnsi"/>
          <w:bCs/>
          <w:sz w:val="32"/>
          <w:szCs w:val="24"/>
          <w:u w:val="single"/>
        </w:rPr>
      </w:pPr>
      <w:r w:rsidRPr="00760954">
        <w:rPr>
          <w:rFonts w:cstheme="minorHAnsi"/>
          <w:bCs/>
          <w:sz w:val="32"/>
          <w:szCs w:val="24"/>
          <w:u w:val="single"/>
        </w:rPr>
        <w:t>Breadth of Study: Key Stage 2</w:t>
      </w:r>
    </w:p>
    <w:p w14:paraId="420AD2F7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Changes in Britain from the Stone Age to Iron Age.</w:t>
      </w:r>
    </w:p>
    <w:p w14:paraId="344C37AE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The Roman Empire and its impact on Britain.</w:t>
      </w:r>
    </w:p>
    <w:p w14:paraId="6B00E1E7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Britain’s settlement by Anglo Saxons and Scots.</w:t>
      </w:r>
    </w:p>
    <w:p w14:paraId="1BE75700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The Vikings and Anglo Saxon struggle for the Kingdom of England.</w:t>
      </w:r>
    </w:p>
    <w:p w14:paraId="15016D0D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A local history study.</w:t>
      </w:r>
    </w:p>
    <w:p w14:paraId="72C13B39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A study of a theme in British history.</w:t>
      </w:r>
    </w:p>
    <w:p w14:paraId="7A0A000D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The achievements of early civilisations and an in-depth study of one of the following: Ancient Sumner; Indus Valley; Ancient Egypt; The Shang Dynasty</w:t>
      </w:r>
    </w:p>
    <w:p w14:paraId="6CB0E6C9" w14:textId="77777777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Ancient Greece</w:t>
      </w:r>
    </w:p>
    <w:p w14:paraId="599294CB" w14:textId="27F6BA70" w:rsidR="006873BD" w:rsidRPr="00760954" w:rsidRDefault="006873BD" w:rsidP="00687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32"/>
          <w:szCs w:val="24"/>
        </w:rPr>
      </w:pPr>
      <w:r w:rsidRPr="00760954">
        <w:rPr>
          <w:rFonts w:cstheme="minorHAnsi"/>
          <w:color w:val="000000"/>
          <w:sz w:val="32"/>
          <w:szCs w:val="24"/>
        </w:rPr>
        <w:t>A non-European society that contrasts with British History chosen from: Early Islamic Civilisation, Mayan Civilisation, Benin.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709"/>
        <w:gridCol w:w="3389"/>
        <w:gridCol w:w="3402"/>
        <w:gridCol w:w="3402"/>
        <w:gridCol w:w="3261"/>
      </w:tblGrid>
      <w:tr w:rsidR="00760954" w:rsidRPr="00760954" w14:paraId="1C9C56DC" w14:textId="77777777" w:rsidTr="00637F1F">
        <w:trPr>
          <w:trHeight w:val="556"/>
        </w:trPr>
        <w:tc>
          <w:tcPr>
            <w:tcW w:w="1709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tag w:val="goog_rdk_15"/>
              <w:id w:val="608706031"/>
            </w:sdtPr>
            <w:sdtContent>
              <w:p w14:paraId="24240875" w14:textId="77777777" w:rsidR="00760954" w:rsidRPr="00760954" w:rsidRDefault="00760954" w:rsidP="00637F1F">
                <w:pPr>
                  <w:jc w:val="center"/>
                  <w:rPr>
                    <w:rFonts w:cstheme="minorHAnsi"/>
                    <w:b/>
                    <w:u w:val="single"/>
                  </w:rPr>
                </w:pPr>
                <w:r w:rsidRPr="00760954">
                  <w:rPr>
                    <w:rFonts w:cstheme="minorHAnsi"/>
                    <w:b/>
                  </w:rPr>
                  <w:t>Strand</w:t>
                </w:r>
              </w:p>
            </w:sdtContent>
          </w:sdt>
        </w:tc>
        <w:tc>
          <w:tcPr>
            <w:tcW w:w="3389" w:type="dxa"/>
            <w:shd w:val="clear" w:color="auto" w:fill="D9D9D9" w:themeFill="background1" w:themeFillShade="D9"/>
          </w:tcPr>
          <w:p w14:paraId="15652EFF" w14:textId="77777777" w:rsidR="00760954" w:rsidRPr="00760954" w:rsidRDefault="00760954" w:rsidP="00637F1F">
            <w:pPr>
              <w:jc w:val="center"/>
              <w:rPr>
                <w:rFonts w:cstheme="minorHAnsi"/>
                <w:b/>
                <w:u w:val="single"/>
              </w:rPr>
            </w:pPr>
            <w:r w:rsidRPr="00760954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6"/>
              <w:id w:val="-1491860827"/>
            </w:sdtPr>
            <w:sdtContent>
              <w:p w14:paraId="65C8B2D8" w14:textId="77777777" w:rsidR="00760954" w:rsidRPr="00760954" w:rsidRDefault="00760954" w:rsidP="00637F1F">
                <w:pPr>
                  <w:jc w:val="center"/>
                  <w:rPr>
                    <w:rFonts w:cstheme="minorHAnsi"/>
                    <w:b/>
                    <w:u w:val="single"/>
                  </w:rPr>
                </w:pPr>
                <w:r w:rsidRPr="00760954">
                  <w:rPr>
                    <w:rFonts w:cstheme="minorHAnsi"/>
                    <w:b/>
                    <w:sz w:val="24"/>
                    <w:szCs w:val="24"/>
                  </w:rPr>
                  <w:t>Year 4</w:t>
                </w:r>
              </w:p>
            </w:sdtContent>
          </w:sdt>
        </w:tc>
        <w:tc>
          <w:tcPr>
            <w:tcW w:w="3402" w:type="dxa"/>
            <w:shd w:val="clear" w:color="auto" w:fill="D9D9D9" w:themeFill="background1" w:themeFillShade="D9"/>
          </w:tcPr>
          <w:p w14:paraId="5F81E9E0" w14:textId="77777777" w:rsidR="00760954" w:rsidRPr="00760954" w:rsidRDefault="00760954" w:rsidP="00637F1F">
            <w:pPr>
              <w:jc w:val="center"/>
              <w:rPr>
                <w:rFonts w:cstheme="minorHAnsi"/>
                <w:b/>
                <w:u w:val="single"/>
              </w:rPr>
            </w:pPr>
            <w:r w:rsidRPr="00760954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7"/>
              <w:id w:val="-824814106"/>
            </w:sdtPr>
            <w:sdtContent>
              <w:p w14:paraId="15F61550" w14:textId="77777777" w:rsidR="00760954" w:rsidRPr="00760954" w:rsidRDefault="00760954" w:rsidP="00637F1F">
                <w:pPr>
                  <w:jc w:val="center"/>
                  <w:rPr>
                    <w:rFonts w:cstheme="minorHAnsi"/>
                    <w:b/>
                    <w:u w:val="single"/>
                  </w:rPr>
                </w:pPr>
                <w:r w:rsidRPr="00760954">
                  <w:rPr>
                    <w:rFonts w:cstheme="minorHAnsi"/>
                    <w:b/>
                    <w:sz w:val="24"/>
                    <w:szCs w:val="24"/>
                  </w:rPr>
                  <w:t>Year 6</w:t>
                </w:r>
              </w:p>
            </w:sdtContent>
          </w:sdt>
        </w:tc>
      </w:tr>
      <w:tr w:rsidR="00760954" w:rsidRPr="00760954" w14:paraId="10DCB5C4" w14:textId="77777777" w:rsidTr="00637F1F">
        <w:trPr>
          <w:trHeight w:val="1112"/>
        </w:trPr>
        <w:tc>
          <w:tcPr>
            <w:tcW w:w="1709" w:type="dxa"/>
          </w:tcPr>
          <w:p w14:paraId="34BD03A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Constructing the past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5240D276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Building a coherent knowledge of the Stone, Bronze and Iron ages by comparison throughout most lessons, focusing on:</w:t>
            </w:r>
          </w:p>
          <w:p w14:paraId="1BD6E1B2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achievements,</w:t>
            </w:r>
          </w:p>
          <w:p w14:paraId="1D9D219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301D581F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70CA69B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20456945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21E437F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4B42AAAF" w14:textId="77777777" w:rsidR="00760954" w:rsidRPr="00760954" w:rsidRDefault="00760954" w:rsidP="00637F1F">
            <w:pPr>
              <w:pStyle w:val="ListParagraph"/>
              <w:ind w:left="360"/>
              <w:rPr>
                <w:rFonts w:cstheme="minorHAnsi"/>
              </w:rPr>
            </w:pPr>
          </w:p>
          <w:p w14:paraId="579AD3C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Building a coherent knowledge of Teesside’s industrial history by focusing on:</w:t>
            </w:r>
          </w:p>
          <w:p w14:paraId="69BAD806" w14:textId="77777777" w:rsidR="00760954" w:rsidRPr="00760954" w:rsidRDefault="00760954" w:rsidP="00637F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achievements</w:t>
            </w:r>
          </w:p>
          <w:p w14:paraId="3FFE4582" w14:textId="77777777" w:rsidR="00760954" w:rsidRPr="00760954" w:rsidRDefault="00760954" w:rsidP="00637F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</w:t>
            </w:r>
          </w:p>
          <w:p w14:paraId="18BD5236" w14:textId="77777777" w:rsidR="00760954" w:rsidRPr="00760954" w:rsidRDefault="00760954" w:rsidP="00637F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impact</w:t>
            </w:r>
          </w:p>
          <w:p w14:paraId="3207AE1F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BAFA032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And by drawing comparisons to KS1 topics such as Stephenson and Victorian Seaside Holidays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BA17C33" w14:textId="77777777" w:rsidR="00760954" w:rsidRPr="00760954" w:rsidRDefault="00760954" w:rsidP="00637F1F">
            <w:pPr>
              <w:rPr>
                <w:rFonts w:cstheme="minorHAnsi"/>
              </w:rPr>
            </w:pPr>
            <w:proofErr w:type="gramStart"/>
            <w:r w:rsidRPr="00760954">
              <w:rPr>
                <w:rFonts w:cstheme="minorHAnsi"/>
              </w:rPr>
              <w:t>Building a coherent knowledge of British history from the Iron Age to Roman Britain and Vikings?</w:t>
            </w:r>
            <w:proofErr w:type="gramEnd"/>
            <w:r w:rsidRPr="00760954">
              <w:rPr>
                <w:rFonts w:cstheme="minorHAnsi"/>
              </w:rPr>
              <w:t xml:space="preserve"> by comparison on:</w:t>
            </w:r>
          </w:p>
          <w:p w14:paraId="0D2688DF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achievements,</w:t>
            </w:r>
          </w:p>
          <w:p w14:paraId="1A5D8C69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11E050DE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658B1B61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24A6441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198DDBE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7239E855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329306A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Building a coherent knowledge of the earliest civilisations (in-depth Egyptians), their chronological place in history and their impact on future civilisations</w:t>
            </w:r>
          </w:p>
          <w:p w14:paraId="4D732596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5575BB11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achievements,</w:t>
            </w:r>
          </w:p>
          <w:p w14:paraId="20965145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41B8929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60DC927B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08EC5A8B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6E5A4283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17B68863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509B0DEA" w14:textId="77777777" w:rsidR="00760954" w:rsidRPr="00760954" w:rsidRDefault="00760954" w:rsidP="00637F1F">
            <w:pPr>
              <w:rPr>
                <w:rFonts w:cstheme="minorHAnsi"/>
              </w:rPr>
            </w:pPr>
            <w:proofErr w:type="gramStart"/>
            <w:r w:rsidRPr="00760954">
              <w:rPr>
                <w:rFonts w:cstheme="minorHAnsi"/>
              </w:rPr>
              <w:t>Building a coherent knowledge of British history from Roman Britain through to Anglo-Saxon and Viking Britain?</w:t>
            </w:r>
            <w:proofErr w:type="gramEnd"/>
            <w:r w:rsidRPr="00760954">
              <w:rPr>
                <w:rFonts w:cstheme="minorHAnsi"/>
              </w:rPr>
              <w:t xml:space="preserve"> by comparison on:</w:t>
            </w:r>
          </w:p>
          <w:p w14:paraId="67719C94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achievements,</w:t>
            </w:r>
          </w:p>
          <w:p w14:paraId="0C90BA0D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273E47DC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1B57932C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09B5C712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1DA2A6FA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03EC8975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4620FA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impact of the Ancient Greeks’ on the western world and their chronological place in the context of world history</w:t>
            </w:r>
          </w:p>
          <w:p w14:paraId="60FFD582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14:paraId="51AEB384" w14:textId="77777777" w:rsidR="00760954" w:rsidRPr="00760954" w:rsidRDefault="00760954" w:rsidP="00637F1F">
            <w:pPr>
              <w:rPr>
                <w:rFonts w:cstheme="minorHAnsi"/>
              </w:rPr>
            </w:pPr>
            <w:proofErr w:type="gramStart"/>
            <w:r w:rsidRPr="00760954">
              <w:rPr>
                <w:rFonts w:cstheme="minorHAnsi"/>
              </w:rPr>
              <w:t>Building an understanding of post-1066 Britain through the Victorians/Tudors?</w:t>
            </w:r>
            <w:proofErr w:type="gramEnd"/>
            <w:r w:rsidRPr="00760954">
              <w:rPr>
                <w:rFonts w:cstheme="minorHAnsi"/>
              </w:rPr>
              <w:t xml:space="preserve"> and their impact on today’s world by comparison of:</w:t>
            </w:r>
          </w:p>
          <w:p w14:paraId="3629C03F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achievements,</w:t>
            </w:r>
          </w:p>
          <w:p w14:paraId="7AC0FCF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58B46B09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1C7B2F2F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education</w:t>
            </w:r>
          </w:p>
          <w:p w14:paraId="3CCDDBAA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4070EE70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77804D2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Comparing Viking Britain with the Maya civilisation through:</w:t>
            </w:r>
          </w:p>
          <w:p w14:paraId="625DC6BA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achievements,</w:t>
            </w:r>
          </w:p>
          <w:p w14:paraId="429DB0A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368DC8E9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786163DD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4B41119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1A4CB4E2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0BC4129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and understanding the reasoning for similarities/differences between each civilisation</w:t>
            </w:r>
          </w:p>
          <w:p w14:paraId="7C096E63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</w:tr>
      <w:tr w:rsidR="00760954" w:rsidRPr="00760954" w14:paraId="2EFE5A19" w14:textId="77777777" w:rsidTr="00637F1F">
        <w:trPr>
          <w:trHeight w:val="1092"/>
        </w:trPr>
        <w:tc>
          <w:tcPr>
            <w:tcW w:w="1709" w:type="dxa"/>
          </w:tcPr>
          <w:p w14:paraId="7E35E5F5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Sequencing the past/Chronology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74C3EC5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Stone, Bronze and Iron Ages into wider chronological contexts – make references to Ancient Egypt and pyramids/achievements</w:t>
            </w:r>
          </w:p>
          <w:p w14:paraId="1B4E23F7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FC67F4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Developing an understanding of concurrence of civilisations around the world during these times</w:t>
            </w:r>
          </w:p>
          <w:p w14:paraId="1D0E1B71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13F848F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previously learnt periods into context and identifying their impact – Stephenson’s railways leading to the growth of Teesside; railways linked to Victorian seaside holidays; holidays linked to local economy and growth of settlements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CCD38DE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Stone, Bronze and Iron Ages into wider contexts</w:t>
            </w:r>
          </w:p>
          <w:p w14:paraId="280B6B1A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59187EBD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early civilisations into chronological context – in-depth Egyptians</w:t>
            </w:r>
          </w:p>
          <w:p w14:paraId="1BC2FEA4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2AF953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Ancient Romans and Roman Britain into the wider context of historical chronology</w:t>
            </w:r>
          </w:p>
          <w:p w14:paraId="44FC75A9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43AB8F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Deeper understanding of concurrent civilisations around the world and their impact on later civilisations</w:t>
            </w:r>
          </w:p>
          <w:p w14:paraId="7BD612F9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5EA2CC5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Stone, Bronze and Iron Ages into wider contexts</w:t>
            </w:r>
          </w:p>
          <w:p w14:paraId="26864FC5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9AEFF7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early civilisations into context – in-depth Egyptians</w:t>
            </w:r>
          </w:p>
          <w:p w14:paraId="198AB22D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8E2223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Ancient Romans and Roman Britain into wider context</w:t>
            </w:r>
          </w:p>
          <w:p w14:paraId="16469456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CB5555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Placing Anglo-Saxon and Viking Britain into the wider context of historical chronology </w:t>
            </w:r>
          </w:p>
          <w:p w14:paraId="43971FD4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7ACD73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the Ancient Greeks into the wider context of historical chronology</w:t>
            </w:r>
          </w:p>
          <w:p w14:paraId="5CC93298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DA6D45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Continued development of concurrent civilisations around the world and their impact on later civilisations</w:t>
            </w:r>
          </w:p>
          <w:p w14:paraId="742D4015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14:paraId="0700591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Stone, Bronze and Iron Ages into wider contexts</w:t>
            </w:r>
          </w:p>
          <w:p w14:paraId="3366C41D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87E509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early civilisations into context – in-depth Egyptians</w:t>
            </w:r>
          </w:p>
          <w:p w14:paraId="70E5C82E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3A3D7011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Ancient Romans and Roman Britain into wider context</w:t>
            </w:r>
          </w:p>
          <w:p w14:paraId="6201109E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5DE7726F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Placing Anglo-Saxon and Viking Britain into the wider context of historical chronology </w:t>
            </w:r>
          </w:p>
          <w:p w14:paraId="131E01E4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13B3B15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the Ancient Greeks into the wider context of historical chronology</w:t>
            </w:r>
          </w:p>
          <w:p w14:paraId="58565165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27D757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Ancient Maya into chronological  context and in direct comparison with Anglo-Saxons</w:t>
            </w:r>
          </w:p>
          <w:p w14:paraId="220F6EFB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521617C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Placing Victorian Britain into chronological context and it’s legacy and impact today</w:t>
            </w:r>
          </w:p>
          <w:p w14:paraId="2CA5BBC6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D2159B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Continued development of concurrent civilisations around the world and their impact on later civilisations</w:t>
            </w:r>
          </w:p>
          <w:p w14:paraId="337BC9ED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</w:tr>
      <w:tr w:rsidR="00760954" w:rsidRPr="00760954" w14:paraId="25818C50" w14:textId="77777777" w:rsidTr="00637F1F">
        <w:trPr>
          <w:trHeight w:val="1112"/>
        </w:trPr>
        <w:tc>
          <w:tcPr>
            <w:tcW w:w="1709" w:type="dxa"/>
          </w:tcPr>
          <w:p w14:paraId="6ED3321E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Continuity and change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37369C37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continuity and changes throughout the Stone, Bronze and Iron Ages by comparison of:</w:t>
            </w:r>
          </w:p>
          <w:p w14:paraId="4513B27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1FB13EF8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6DC9601F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61796FA8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0ABD7D8A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2285D420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327A3EC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continuity and changes to the local area through Ironstone Mining:</w:t>
            </w:r>
          </w:p>
          <w:p w14:paraId="22C85579" w14:textId="77777777" w:rsidR="00760954" w:rsidRPr="00760954" w:rsidRDefault="00760954" w:rsidP="00637F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population</w:t>
            </w:r>
          </w:p>
          <w:p w14:paraId="7A83DA66" w14:textId="77777777" w:rsidR="00760954" w:rsidRPr="00760954" w:rsidRDefault="00760954" w:rsidP="00637F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jobs</w:t>
            </w:r>
          </w:p>
          <w:p w14:paraId="2F5E6AED" w14:textId="77777777" w:rsidR="00760954" w:rsidRPr="00760954" w:rsidRDefault="00760954" w:rsidP="00637F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local significance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438C0E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continuity and change throughout Roman Britain from Iron Age Britain through comparison of:</w:t>
            </w:r>
          </w:p>
          <w:p w14:paraId="204DC16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62015193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67A3675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02C066E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2A3752ED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277526BE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545C0CEE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similarities and differences between the Ancient Egyptians and Roman Britain through:</w:t>
            </w:r>
          </w:p>
          <w:p w14:paraId="6A68F25B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57267C7A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7A8231FA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6FC445F8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57BD2890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0ECA04B1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7722AEBF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continuity and change throughout Anglo-Saxon and Viking Britain from Roman Britain through comparison of:</w:t>
            </w:r>
          </w:p>
          <w:p w14:paraId="0896DB4A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1E6749C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7B860AFD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606098D9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74D4B04B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1E7C29EE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C614C8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continuities and changes of Greek achievements and inventions from then to now through:</w:t>
            </w:r>
          </w:p>
          <w:p w14:paraId="5BC1B24E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democracy </w:t>
            </w:r>
          </w:p>
          <w:p w14:paraId="30E23D51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7257243D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141633DF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32D0A14B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14:paraId="08C8855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continuity and change from Victorian/Tudor Britain to the modern day through comparison of:</w:t>
            </w:r>
          </w:p>
          <w:p w14:paraId="0FAF9B25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5EDF93AF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42319816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education</w:t>
            </w:r>
          </w:p>
          <w:p w14:paraId="03A452F8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</w:t>
            </w:r>
          </w:p>
          <w:p w14:paraId="520FB8CD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0317FF7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Comparing similarities and differences between the Ancient Maya and Viking Britain through comparison of:</w:t>
            </w:r>
          </w:p>
          <w:p w14:paraId="46070B5C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housing, </w:t>
            </w:r>
          </w:p>
          <w:p w14:paraId="174BA01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society,</w:t>
            </w:r>
          </w:p>
          <w:p w14:paraId="4B4959C3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food,</w:t>
            </w:r>
          </w:p>
          <w:p w14:paraId="58056BA6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entertainment,</w:t>
            </w:r>
          </w:p>
          <w:p w14:paraId="62FFA907" w14:textId="77777777" w:rsidR="00760954" w:rsidRPr="00760954" w:rsidRDefault="00760954" w:rsidP="00637F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60954">
              <w:rPr>
                <w:rFonts w:cstheme="minorHAnsi"/>
              </w:rPr>
              <w:t>beliefs</w:t>
            </w:r>
          </w:p>
          <w:p w14:paraId="050456B3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27ECCC0" w14:textId="77777777" w:rsidR="00760954" w:rsidRPr="00760954" w:rsidRDefault="00760954" w:rsidP="00637F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760954" w:rsidRPr="00760954" w14:paraId="72775947" w14:textId="77777777" w:rsidTr="00637F1F">
        <w:trPr>
          <w:trHeight w:val="556"/>
        </w:trPr>
        <w:tc>
          <w:tcPr>
            <w:tcW w:w="1709" w:type="dxa"/>
          </w:tcPr>
          <w:p w14:paraId="75F09321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Cause and effect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2949506D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major causes of advancement from Stone to Bronze to Iron and how these impacted globally, nationally and locally</w:t>
            </w:r>
          </w:p>
          <w:p w14:paraId="7C9F2DC0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1AB1BE2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what caused the shift in hunter-gathering to farming – communicating the reasons for it and the impact on life</w:t>
            </w:r>
          </w:p>
          <w:p w14:paraId="1C596DC4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DD4C8AE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causes and effects of industrialisation of Teesside – explaining the local, national and international impacts</w:t>
            </w:r>
          </w:p>
          <w:p w14:paraId="572388D6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9455A7A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4ACC0E7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reasons for the invasion of Britain by the Romans and the impact that it had on Britain – identifying the effects on following civilisations and today</w:t>
            </w:r>
          </w:p>
          <w:p w14:paraId="32713BCE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3D10182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importance of the Nile for the Ancient Egyptians – identifying the links between natural resources and humans (incl. early civilisations)</w:t>
            </w:r>
          </w:p>
          <w:p w14:paraId="2D7BE44B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4F1CD5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causes and effects of Anglo-Saxon and Viking invasion on Britain – changes in housing, religion, language etc.</w:t>
            </w:r>
          </w:p>
          <w:p w14:paraId="4B5F5002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28D288E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effects and influence of Greek achievements on the Western world – democracy, philosophy, medicine, language etc.</w:t>
            </w:r>
          </w:p>
          <w:p w14:paraId="1C59A289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35BD182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that one event can have multiple effects – invasions of Britain by AS and V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3254FE8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why Victorian/Tudor inventors created so many inventions that are still around today</w:t>
            </w:r>
          </w:p>
          <w:p w14:paraId="01B4E014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30515BE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effect of Victorian/Tudor inventions on today’s world as either positive or negative</w:t>
            </w:r>
          </w:p>
          <w:p w14:paraId="451FCF86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0692CAE" w14:textId="77777777" w:rsidR="00760954" w:rsidRPr="00760954" w:rsidRDefault="00760954" w:rsidP="00637F1F">
            <w:pPr>
              <w:rPr>
                <w:rFonts w:cstheme="minorHAnsi"/>
              </w:rPr>
            </w:pPr>
            <w:proofErr w:type="gramStart"/>
            <w:r w:rsidRPr="00760954">
              <w:rPr>
                <w:rFonts w:cstheme="minorHAnsi"/>
              </w:rPr>
              <w:t>Identifying the cause and effect of Spanish explorers on the Maya – positive or negative?</w:t>
            </w:r>
            <w:proofErr w:type="gramEnd"/>
          </w:p>
          <w:p w14:paraId="0DE409B9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055B116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</w:tr>
      <w:tr w:rsidR="00760954" w:rsidRPr="00760954" w14:paraId="4CC9D4FA" w14:textId="77777777" w:rsidTr="00637F1F">
        <w:trPr>
          <w:trHeight w:val="1112"/>
        </w:trPr>
        <w:tc>
          <w:tcPr>
            <w:tcW w:w="1709" w:type="dxa"/>
          </w:tcPr>
          <w:p w14:paraId="67A8F326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Significance and interpretation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5784F8D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why advancements in the Stone, Bronze and Iron Ages were significant to the development of Britain</w:t>
            </w:r>
          </w:p>
          <w:p w14:paraId="234BD3A9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F03B5A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why our interpretations of these time periods is difficult due to limited primary sources or written evidence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C5D083C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Use Boudicca &amp; </w:t>
            </w:r>
            <w:proofErr w:type="spellStart"/>
            <w:r w:rsidRPr="00760954">
              <w:rPr>
                <w:rFonts w:cstheme="minorHAnsi"/>
              </w:rPr>
              <w:t>Cartimandua</w:t>
            </w:r>
            <w:proofErr w:type="spellEnd"/>
            <w:r w:rsidRPr="00760954">
              <w:rPr>
                <w:rFonts w:cstheme="minorHAnsi"/>
              </w:rPr>
              <w:t xml:space="preserve"> primary sources to understand that that is one viewpoint and cannot be verified</w:t>
            </w:r>
          </w:p>
          <w:p w14:paraId="5811B897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3AE36E0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 why Boudicca is such a significant individual for both British and Roman British history</w:t>
            </w:r>
          </w:p>
          <w:p w14:paraId="42017922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D90DEB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 why interpretation of these sources is critical to our understanding of the past</w:t>
            </w:r>
          </w:p>
          <w:p w14:paraId="49BD4316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7CC381B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Battle of Thermopylae primary sources to solidify possibilities of bias and understand that there are different interpretations of the same event and write from both viewpoints</w:t>
            </w:r>
          </w:p>
          <w:p w14:paraId="7353A0A4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A46B41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 why interpretations can change in light of new evidence – change in meaning of the word ‘barbarian’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357750E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the significance of Victorian/Tudor achievements and their impact on today</w:t>
            </w:r>
          </w:p>
          <w:p w14:paraId="3D66E457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F52A936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Understanding why others might choose alternative achievements</w:t>
            </w:r>
          </w:p>
          <w:p w14:paraId="11323AA9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F01282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Interpreting the achievements of the Victorians/Tudors as a turning point in British history in the context of then and now – who felt more of their impact, </w:t>
            </w:r>
            <w:proofErr w:type="gramStart"/>
            <w:r w:rsidRPr="00760954">
              <w:rPr>
                <w:rFonts w:cstheme="minorHAnsi"/>
              </w:rPr>
              <w:t>us or them</w:t>
            </w:r>
            <w:proofErr w:type="gramEnd"/>
            <w:r w:rsidRPr="00760954">
              <w:rPr>
                <w:rFonts w:cstheme="minorHAnsi"/>
              </w:rPr>
              <w:t>?</w:t>
            </w:r>
          </w:p>
          <w:p w14:paraId="7A6E5A4C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68B18A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Interpret the achievements of the Maya compared to the Vikings and make a judgement on their significance – which achievements were more impressive?</w:t>
            </w:r>
          </w:p>
          <w:p w14:paraId="513DD965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</w:tr>
      <w:tr w:rsidR="00760954" w:rsidRPr="00760954" w14:paraId="2C26CDF4" w14:textId="77777777" w:rsidTr="00637F1F">
        <w:trPr>
          <w:trHeight w:val="1648"/>
        </w:trPr>
        <w:tc>
          <w:tcPr>
            <w:tcW w:w="1709" w:type="dxa"/>
          </w:tcPr>
          <w:p w14:paraId="75FC5A2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Carrying out an historical enquiry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6D1A7FA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Did Ironstone Mining improve our area?</w:t>
            </w:r>
          </w:p>
          <w:p w14:paraId="2C9EFCA9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A4FA9A5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Small independent enquiry using pre-selected primary and secondary sources</w:t>
            </w:r>
          </w:p>
          <w:p w14:paraId="0D2C1F5F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0BC3FB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Begin to make independent decisions and use evidence to justify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0E58F9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How much did the Romans really </w:t>
            </w:r>
            <w:proofErr w:type="gramStart"/>
            <w:r w:rsidRPr="00760954">
              <w:rPr>
                <w:rFonts w:cstheme="minorHAnsi"/>
              </w:rPr>
              <w:t>impact</w:t>
            </w:r>
            <w:proofErr w:type="gramEnd"/>
            <w:r w:rsidRPr="00760954">
              <w:rPr>
                <w:rFonts w:cstheme="minorHAnsi"/>
              </w:rPr>
              <w:t xml:space="preserve"> Britain?</w:t>
            </w:r>
          </w:p>
          <w:p w14:paraId="01C2AFEF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24E4250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Independent enquiry using a range of primary and secondary sources</w:t>
            </w:r>
          </w:p>
          <w:p w14:paraId="5F6CCA7A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BA08877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Make independent decisions and using evidence to justify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8A0332C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Were the Ancient Greeks </w:t>
            </w:r>
            <w:proofErr w:type="gramStart"/>
            <w:r w:rsidRPr="00760954">
              <w:rPr>
                <w:rFonts w:cstheme="minorHAnsi"/>
              </w:rPr>
              <w:t>all that</w:t>
            </w:r>
            <w:proofErr w:type="gramEnd"/>
            <w:r w:rsidRPr="00760954">
              <w:rPr>
                <w:rFonts w:cstheme="minorHAnsi"/>
              </w:rPr>
              <w:t xml:space="preserve"> important for us now?</w:t>
            </w:r>
          </w:p>
          <w:p w14:paraId="04D7CEDE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627D0BF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Independent enquiry on the impact of the Greeks on western civilisation</w:t>
            </w:r>
          </w:p>
          <w:p w14:paraId="20800EC6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BC37E2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Independent selection of sources to provide evidence</w:t>
            </w:r>
          </w:p>
          <w:p w14:paraId="45CC3952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6BFE8D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Making independent decisions using a range of evidence to justify</w:t>
            </w:r>
          </w:p>
          <w:p w14:paraId="4B534E3A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14:paraId="55ECD8A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Independently identifying important achievements from the Victorians/Tudors –</w:t>
            </w:r>
          </w:p>
          <w:p w14:paraId="7A40EA8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Critical thinking, reasoning, research and debate</w:t>
            </w:r>
          </w:p>
          <w:p w14:paraId="2772A8D8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4C431E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Independent selection of sources, arguments and evidence to justify opinion</w:t>
            </w:r>
          </w:p>
          <w:p w14:paraId="25BC0134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3886F30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Development of vocabulary and historical terms to articulate opinions and engage in reasoned debate</w:t>
            </w:r>
          </w:p>
        </w:tc>
      </w:tr>
      <w:tr w:rsidR="00760954" w:rsidRPr="00760954" w14:paraId="0D160643" w14:textId="77777777" w:rsidTr="00637F1F">
        <w:trPr>
          <w:trHeight w:val="1112"/>
        </w:trPr>
        <w:tc>
          <w:tcPr>
            <w:tcW w:w="1709" w:type="dxa"/>
          </w:tcPr>
          <w:p w14:paraId="67B7E52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sources as evidence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14DDF48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primary and secondary sources – artefacts, books, internet etc.</w:t>
            </w:r>
          </w:p>
          <w:p w14:paraId="21FA110B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16CA977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why sources are limited for the Stone, Bronze and Iron ages</w:t>
            </w:r>
          </w:p>
          <w:p w14:paraId="10AE053D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F0BA1D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Questioning the validity of sources and contradictions – Boudicca, </w:t>
            </w:r>
            <w:proofErr w:type="spellStart"/>
            <w:r w:rsidRPr="00760954">
              <w:rPr>
                <w:rFonts w:cstheme="minorHAnsi"/>
              </w:rPr>
              <w:t>Catimandua</w:t>
            </w:r>
            <w:proofErr w:type="spellEnd"/>
            <w:r w:rsidRPr="00760954">
              <w:rPr>
                <w:rFonts w:cstheme="minorHAnsi"/>
              </w:rPr>
              <w:t xml:space="preserve">, Tacitus and Cassius </w:t>
            </w:r>
            <w:proofErr w:type="spellStart"/>
            <w:r w:rsidRPr="00760954">
              <w:rPr>
                <w:rFonts w:cstheme="minorHAnsi"/>
              </w:rPr>
              <w:t>Dio</w:t>
            </w:r>
            <w:proofErr w:type="spellEnd"/>
          </w:p>
          <w:p w14:paraId="7C4BB2A7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F11A7E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Identifying why sources can be useful in a variety of ways – inaccuracies can tell us more about those who produce evidence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3623C47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Using sources to interpret viewpoints, including bias </w:t>
            </w:r>
          </w:p>
          <w:p w14:paraId="4AAF4C08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4204996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 why viewpoints differ and why bias might skew these viewpoints</w:t>
            </w:r>
          </w:p>
          <w:p w14:paraId="457D3392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6F30424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Identify why the amount of written primary sources varies depending on individual time periods – Romans/Greeks/Anglo-Saxons/Vikings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296A85C4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Conducting an enquiry about the greatest impact of the Victorians/Tudors on today – using sources as evidence in a debate</w:t>
            </w:r>
          </w:p>
          <w:p w14:paraId="769A750F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E89BDE2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Identify the effectiveness of sources as evidence</w:t>
            </w:r>
          </w:p>
          <w:p w14:paraId="25463D47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2A98CC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Use sources of evidence as the basis for an opinion</w:t>
            </w:r>
          </w:p>
          <w:p w14:paraId="0D8AB325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1D0747CB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Begin to make references to evidence as justification</w:t>
            </w:r>
          </w:p>
          <w:p w14:paraId="3B59F6CF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55E48A8" w14:textId="77777777" w:rsidR="00760954" w:rsidRPr="00760954" w:rsidRDefault="00760954" w:rsidP="00637F1F">
            <w:pPr>
              <w:rPr>
                <w:rFonts w:cstheme="minorHAnsi"/>
              </w:rPr>
            </w:pPr>
          </w:p>
        </w:tc>
      </w:tr>
      <w:tr w:rsidR="00760954" w:rsidRPr="00760954" w14:paraId="48ACBE47" w14:textId="77777777" w:rsidTr="00637F1F">
        <w:trPr>
          <w:trHeight w:val="1112"/>
        </w:trPr>
        <w:tc>
          <w:tcPr>
            <w:tcW w:w="1709" w:type="dxa"/>
          </w:tcPr>
          <w:p w14:paraId="20FAF8C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Vocabulary and communication</w:t>
            </w:r>
          </w:p>
        </w:tc>
        <w:tc>
          <w:tcPr>
            <w:tcW w:w="3389" w:type="dxa"/>
            <w:shd w:val="clear" w:color="auto" w:fill="FBE4D5" w:themeFill="accent2" w:themeFillTint="33"/>
          </w:tcPr>
          <w:p w14:paraId="5726CC3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phrases and words to describe the passing of time -</w:t>
            </w:r>
          </w:p>
          <w:p w14:paraId="0675900F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e.g. ‘past’ ‘before’ ‘now’ ‘then’ ‘present’ ‘period’ ‘decade’ ‘century’</w:t>
            </w:r>
          </w:p>
          <w:p w14:paraId="672451C2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‘Long ago’ ‘before I was born’ ‘changes to now’ ‘stayed the same’</w:t>
            </w:r>
          </w:p>
          <w:p w14:paraId="77617629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0FEF84E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words and phrases to describe events and people from the past – e.g. ‘hunter-gatherer’ ‘impact’ ‘significant’ ‘continuity’ ‘change’ ‘warrior’ ‘prehistoric’ ‘artefact’ ‘BC/AD’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088BA75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phrases and words to describe the passing of time -</w:t>
            </w:r>
          </w:p>
          <w:p w14:paraId="1865C032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e.g. ‘duration’ ‘period’ ‘era’ ‘concurrent’</w:t>
            </w:r>
          </w:p>
          <w:p w14:paraId="128AFFA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‘during this time’ ‘previously’ ‘compared to’</w:t>
            </w:r>
          </w:p>
          <w:p w14:paraId="797E8590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05D6F059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Using words and phrases to describe events and people from the past – e.g. ‘empire’ ‘emperor’ ‘migration’ ‘conquest’ </w:t>
            </w:r>
            <w:proofErr w:type="spellStart"/>
            <w:r w:rsidRPr="00760954">
              <w:rPr>
                <w:rFonts w:cstheme="minorHAnsi"/>
              </w:rPr>
              <w:t>‘cause</w:t>
            </w:r>
            <w:proofErr w:type="spellEnd"/>
            <w:r w:rsidRPr="00760954">
              <w:rPr>
                <w:rFonts w:cstheme="minorHAnsi"/>
              </w:rPr>
              <w:t>’ ‘effect’ ‘peasant’ ‘rebellion’ ‘reliable’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1CF27F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phrases and words to describe the passing of time and context of civilisations -</w:t>
            </w:r>
          </w:p>
          <w:p w14:paraId="233D6AA7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e.g. ‘duration’ ‘period’ ‘era’ ‘concurrent’ ‘chronology’ ‘context’</w:t>
            </w:r>
          </w:p>
          <w:p w14:paraId="0631516D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‘</w:t>
            </w:r>
            <w:proofErr w:type="gramStart"/>
            <w:r w:rsidRPr="00760954">
              <w:rPr>
                <w:rFonts w:cstheme="minorHAnsi"/>
              </w:rPr>
              <w:t>the</w:t>
            </w:r>
            <w:proofErr w:type="gramEnd"/>
            <w:r w:rsidRPr="00760954">
              <w:rPr>
                <w:rFonts w:cstheme="minorHAnsi"/>
              </w:rPr>
              <w:t xml:space="preserve"> duration of…’ ‘</w:t>
            </w:r>
            <w:proofErr w:type="gramStart"/>
            <w:r w:rsidRPr="00760954">
              <w:rPr>
                <w:rFonts w:cstheme="minorHAnsi"/>
              </w:rPr>
              <w:t>continuing</w:t>
            </w:r>
            <w:proofErr w:type="gramEnd"/>
            <w:r w:rsidRPr="00760954">
              <w:rPr>
                <w:rFonts w:cstheme="minorHAnsi"/>
              </w:rPr>
              <w:t xml:space="preserve"> on from…’</w:t>
            </w:r>
          </w:p>
          <w:p w14:paraId="2D0D8463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7A9C8FDF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words and phrases to describe events and people from the past – e.g. ‘farmer-warrior’ ‘democracy’ ‘Christianity’ ‘myth’ ‘legend’ ‘global’ ‘invader’ ‘interpretation’ ‘viewpoint’ ‘bias’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634849E8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Using phrases and words to describe the passing of time and context of civilisations -</w:t>
            </w:r>
          </w:p>
          <w:p w14:paraId="674838B3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e.g. ‘duration’ ‘period’ ‘era’ ‘concurrent’ ‘chronology’ ‘context’</w:t>
            </w:r>
          </w:p>
          <w:p w14:paraId="58B408B0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>‘</w:t>
            </w:r>
            <w:proofErr w:type="gramStart"/>
            <w:r w:rsidRPr="00760954">
              <w:rPr>
                <w:rFonts w:cstheme="minorHAnsi"/>
              </w:rPr>
              <w:t>the</w:t>
            </w:r>
            <w:proofErr w:type="gramEnd"/>
            <w:r w:rsidRPr="00760954">
              <w:rPr>
                <w:rFonts w:cstheme="minorHAnsi"/>
              </w:rPr>
              <w:t xml:space="preserve"> duration of…’ ‘the narrative of history’</w:t>
            </w:r>
          </w:p>
          <w:p w14:paraId="0DBE23BA" w14:textId="77777777" w:rsidR="00760954" w:rsidRPr="00760954" w:rsidRDefault="00760954" w:rsidP="00637F1F">
            <w:pPr>
              <w:rPr>
                <w:rFonts w:cstheme="minorHAnsi"/>
              </w:rPr>
            </w:pPr>
          </w:p>
          <w:p w14:paraId="526D5D9A" w14:textId="77777777" w:rsidR="00760954" w:rsidRPr="00760954" w:rsidRDefault="00760954" w:rsidP="00637F1F">
            <w:pPr>
              <w:rPr>
                <w:rFonts w:cstheme="minorHAnsi"/>
              </w:rPr>
            </w:pPr>
            <w:r w:rsidRPr="00760954">
              <w:rPr>
                <w:rFonts w:cstheme="minorHAnsi"/>
              </w:rPr>
              <w:t xml:space="preserve">Using words and phrases to describe events and people from the past – e.g. ‘significance’ ‘discovery’ ‘invention’ ‘prosperity’ ‘causation’ ‘diversity’ ‘progression’ </w:t>
            </w:r>
          </w:p>
        </w:tc>
      </w:tr>
    </w:tbl>
    <w:p w14:paraId="3F5B143C" w14:textId="77777777" w:rsidR="00760954" w:rsidRPr="00760954" w:rsidRDefault="00760954" w:rsidP="0076095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sz w:val="32"/>
          <w:szCs w:val="24"/>
        </w:rPr>
      </w:pPr>
    </w:p>
    <w:sectPr w:rsidR="00760954" w:rsidRPr="00760954" w:rsidSect="00110A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6D4F" w14:textId="77777777" w:rsidR="008F3B76" w:rsidRDefault="008F3B76" w:rsidP="00334F4C">
      <w:pPr>
        <w:spacing w:after="0" w:line="240" w:lineRule="auto"/>
      </w:pPr>
      <w:r>
        <w:separator/>
      </w:r>
    </w:p>
  </w:endnote>
  <w:endnote w:type="continuationSeparator" w:id="0">
    <w:p w14:paraId="201FFB7F" w14:textId="77777777" w:rsidR="008F3B76" w:rsidRDefault="008F3B76" w:rsidP="003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D4A7" w14:textId="77777777" w:rsidR="008F3B76" w:rsidRDefault="008F3B76" w:rsidP="00334F4C">
      <w:pPr>
        <w:spacing w:after="0" w:line="240" w:lineRule="auto"/>
      </w:pPr>
      <w:r>
        <w:separator/>
      </w:r>
    </w:p>
  </w:footnote>
  <w:footnote w:type="continuationSeparator" w:id="0">
    <w:p w14:paraId="3B28D84F" w14:textId="77777777" w:rsidR="008F3B76" w:rsidRDefault="008F3B76" w:rsidP="003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A3E8" w14:textId="05D46384" w:rsidR="00760954" w:rsidRPr="00FA0E0B" w:rsidRDefault="00760954" w:rsidP="00760954">
    <w:pPr>
      <w:pStyle w:val="Header"/>
      <w:jc w:val="right"/>
      <w:rPr>
        <w:i/>
        <w:sz w:val="40"/>
      </w:rPr>
    </w:pPr>
    <w:r w:rsidRPr="00FA0E0B">
      <w:rPr>
        <w:b/>
        <w:i/>
        <w:noProof/>
        <w:sz w:val="40"/>
      </w:rPr>
      <w:drawing>
        <wp:anchor distT="0" distB="0" distL="114300" distR="114300" simplePos="0" relativeHeight="251659264" behindDoc="0" locked="0" layoutInCell="1" allowOverlap="1" wp14:anchorId="59A7ED19" wp14:editId="1A3FAE8D">
          <wp:simplePos x="0" y="0"/>
          <wp:positionH relativeFrom="column">
            <wp:posOffset>82608</wp:posOffset>
          </wp:positionH>
          <wp:positionV relativeFrom="paragraph">
            <wp:posOffset>-242051</wp:posOffset>
          </wp:positionV>
          <wp:extent cx="1651000" cy="545948"/>
          <wp:effectExtent l="0" t="0" r="6350" b="6985"/>
          <wp:wrapNone/>
          <wp:docPr id="1" name="Picture 1" descr="St Augustine's C Of E (VA) Junior School Peterborough UK – Junior School  Peterbo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e's C Of E (VA) Junior School Peterborough UK – Junior School  Peterborough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40"/>
      </w:rPr>
      <w:t xml:space="preserve">Progression in </w:t>
    </w:r>
    <w:r>
      <w:rPr>
        <w:i/>
        <w:sz w:val="40"/>
      </w:rPr>
      <w:t>History</w:t>
    </w:r>
  </w:p>
  <w:p w14:paraId="1FEA1621" w14:textId="77777777" w:rsidR="00FB7170" w:rsidRPr="001A183C" w:rsidRDefault="00FB7170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20C3"/>
    <w:multiLevelType w:val="hybridMultilevel"/>
    <w:tmpl w:val="1CC89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66631"/>
    <w:multiLevelType w:val="hybridMultilevel"/>
    <w:tmpl w:val="611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61A"/>
    <w:multiLevelType w:val="hybridMultilevel"/>
    <w:tmpl w:val="60C8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72064"/>
    <w:multiLevelType w:val="hybridMultilevel"/>
    <w:tmpl w:val="8D4A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E632B"/>
    <w:multiLevelType w:val="hybridMultilevel"/>
    <w:tmpl w:val="4CEA0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3899"/>
    <w:multiLevelType w:val="multilevel"/>
    <w:tmpl w:val="01E882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3D7929"/>
    <w:multiLevelType w:val="hybridMultilevel"/>
    <w:tmpl w:val="DF7C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DB"/>
    <w:rsid w:val="00002EC3"/>
    <w:rsid w:val="000038F5"/>
    <w:rsid w:val="0001313E"/>
    <w:rsid w:val="0002342B"/>
    <w:rsid w:val="00055E4C"/>
    <w:rsid w:val="000863AD"/>
    <w:rsid w:val="000B0D69"/>
    <w:rsid w:val="00103888"/>
    <w:rsid w:val="00110A1F"/>
    <w:rsid w:val="001165E3"/>
    <w:rsid w:val="00155F89"/>
    <w:rsid w:val="0016684D"/>
    <w:rsid w:val="001A183C"/>
    <w:rsid w:val="001B7BCC"/>
    <w:rsid w:val="001C524B"/>
    <w:rsid w:val="001C720E"/>
    <w:rsid w:val="001E0A16"/>
    <w:rsid w:val="001E0CE3"/>
    <w:rsid w:val="00221BCD"/>
    <w:rsid w:val="00233053"/>
    <w:rsid w:val="00272D85"/>
    <w:rsid w:val="00294E40"/>
    <w:rsid w:val="002B13FC"/>
    <w:rsid w:val="002C0082"/>
    <w:rsid w:val="002E1DB5"/>
    <w:rsid w:val="003300D9"/>
    <w:rsid w:val="003308DB"/>
    <w:rsid w:val="003344AE"/>
    <w:rsid w:val="00334F4C"/>
    <w:rsid w:val="00346E39"/>
    <w:rsid w:val="00354DD8"/>
    <w:rsid w:val="00367D1D"/>
    <w:rsid w:val="00386232"/>
    <w:rsid w:val="00395F1A"/>
    <w:rsid w:val="003B7AB3"/>
    <w:rsid w:val="003D360D"/>
    <w:rsid w:val="003D44FF"/>
    <w:rsid w:val="003E0303"/>
    <w:rsid w:val="004067EA"/>
    <w:rsid w:val="00454483"/>
    <w:rsid w:val="00475CA6"/>
    <w:rsid w:val="004A0C2C"/>
    <w:rsid w:val="004A4C8B"/>
    <w:rsid w:val="004A57C6"/>
    <w:rsid w:val="004B403F"/>
    <w:rsid w:val="004B4BB5"/>
    <w:rsid w:val="004C277E"/>
    <w:rsid w:val="004D0E70"/>
    <w:rsid w:val="004D3059"/>
    <w:rsid w:val="00501E9E"/>
    <w:rsid w:val="00552E6A"/>
    <w:rsid w:val="00557864"/>
    <w:rsid w:val="00557E86"/>
    <w:rsid w:val="00577F3B"/>
    <w:rsid w:val="00591D3C"/>
    <w:rsid w:val="005934AE"/>
    <w:rsid w:val="005B116B"/>
    <w:rsid w:val="005C6013"/>
    <w:rsid w:val="005D5177"/>
    <w:rsid w:val="005D7942"/>
    <w:rsid w:val="005F6758"/>
    <w:rsid w:val="00626B25"/>
    <w:rsid w:val="0063056A"/>
    <w:rsid w:val="0066528E"/>
    <w:rsid w:val="006652D3"/>
    <w:rsid w:val="00674A9D"/>
    <w:rsid w:val="006873BD"/>
    <w:rsid w:val="00696468"/>
    <w:rsid w:val="006B659F"/>
    <w:rsid w:val="006F7833"/>
    <w:rsid w:val="007103BC"/>
    <w:rsid w:val="00726A3F"/>
    <w:rsid w:val="00727524"/>
    <w:rsid w:val="007410C8"/>
    <w:rsid w:val="00742FA9"/>
    <w:rsid w:val="00760954"/>
    <w:rsid w:val="0076709A"/>
    <w:rsid w:val="0078171A"/>
    <w:rsid w:val="007B3BF4"/>
    <w:rsid w:val="007E570C"/>
    <w:rsid w:val="007F2795"/>
    <w:rsid w:val="007F6F43"/>
    <w:rsid w:val="008064BF"/>
    <w:rsid w:val="00840F03"/>
    <w:rsid w:val="008732B0"/>
    <w:rsid w:val="00876A03"/>
    <w:rsid w:val="00884666"/>
    <w:rsid w:val="00885AB8"/>
    <w:rsid w:val="008A4188"/>
    <w:rsid w:val="008A6362"/>
    <w:rsid w:val="008B7A52"/>
    <w:rsid w:val="008F3B76"/>
    <w:rsid w:val="0090038F"/>
    <w:rsid w:val="00904742"/>
    <w:rsid w:val="009211EA"/>
    <w:rsid w:val="00941344"/>
    <w:rsid w:val="00956950"/>
    <w:rsid w:val="009649FB"/>
    <w:rsid w:val="009660D0"/>
    <w:rsid w:val="009C2716"/>
    <w:rsid w:val="009D0FA4"/>
    <w:rsid w:val="00A24A8D"/>
    <w:rsid w:val="00A35361"/>
    <w:rsid w:val="00A424CD"/>
    <w:rsid w:val="00A706DF"/>
    <w:rsid w:val="00A9729C"/>
    <w:rsid w:val="00AA3522"/>
    <w:rsid w:val="00AD4223"/>
    <w:rsid w:val="00AD64F9"/>
    <w:rsid w:val="00B000DE"/>
    <w:rsid w:val="00B03A17"/>
    <w:rsid w:val="00B14D38"/>
    <w:rsid w:val="00B2750E"/>
    <w:rsid w:val="00B34CB3"/>
    <w:rsid w:val="00B439BD"/>
    <w:rsid w:val="00B43D61"/>
    <w:rsid w:val="00B52FEC"/>
    <w:rsid w:val="00B5335E"/>
    <w:rsid w:val="00B54144"/>
    <w:rsid w:val="00B64A2B"/>
    <w:rsid w:val="00B845E7"/>
    <w:rsid w:val="00B92B2A"/>
    <w:rsid w:val="00BC7079"/>
    <w:rsid w:val="00BD26DA"/>
    <w:rsid w:val="00BE7353"/>
    <w:rsid w:val="00C0324A"/>
    <w:rsid w:val="00C061B1"/>
    <w:rsid w:val="00C55A45"/>
    <w:rsid w:val="00C56811"/>
    <w:rsid w:val="00C80D0C"/>
    <w:rsid w:val="00CA49A5"/>
    <w:rsid w:val="00CE0578"/>
    <w:rsid w:val="00CF5024"/>
    <w:rsid w:val="00D021D8"/>
    <w:rsid w:val="00D3169C"/>
    <w:rsid w:val="00D5445A"/>
    <w:rsid w:val="00D72250"/>
    <w:rsid w:val="00D81AE2"/>
    <w:rsid w:val="00DA6D18"/>
    <w:rsid w:val="00DA7C67"/>
    <w:rsid w:val="00DB4BF4"/>
    <w:rsid w:val="00DB73F5"/>
    <w:rsid w:val="00DC637E"/>
    <w:rsid w:val="00DF65FD"/>
    <w:rsid w:val="00E100FD"/>
    <w:rsid w:val="00E369D3"/>
    <w:rsid w:val="00E46111"/>
    <w:rsid w:val="00EE5753"/>
    <w:rsid w:val="00F620A3"/>
    <w:rsid w:val="00F64CBE"/>
    <w:rsid w:val="00F77221"/>
    <w:rsid w:val="00FB7170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0922"/>
  <w15:chartTrackingRefBased/>
  <w15:docId w15:val="{32154ADC-6463-4F99-8261-C06ADFF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4C"/>
  </w:style>
  <w:style w:type="paragraph" w:styleId="Footer">
    <w:name w:val="footer"/>
    <w:basedOn w:val="Normal"/>
    <w:link w:val="FooterChar"/>
    <w:uiPriority w:val="99"/>
    <w:unhideWhenUsed/>
    <w:rsid w:val="0033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4C"/>
  </w:style>
  <w:style w:type="character" w:styleId="Hyperlink">
    <w:name w:val="Hyperlink"/>
    <w:basedOn w:val="DefaultParagraphFont"/>
    <w:uiPriority w:val="99"/>
    <w:unhideWhenUsed/>
    <w:rsid w:val="003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Sam Brunt</cp:lastModifiedBy>
  <cp:revision>2</cp:revision>
  <dcterms:created xsi:type="dcterms:W3CDTF">2021-03-22T13:42:00Z</dcterms:created>
  <dcterms:modified xsi:type="dcterms:W3CDTF">2021-03-22T13:42:00Z</dcterms:modified>
</cp:coreProperties>
</file>