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1" w:rsidRDefault="00572711" w:rsidP="00572711">
      <w:pPr>
        <w:widowControl w:val="0"/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Essential Characteristics of</w:t>
      </w:r>
      <w:r w:rsidR="00A62C11">
        <w:rPr>
          <w:b/>
          <w:sz w:val="36"/>
          <w:szCs w:val="36"/>
          <w:u w:val="single"/>
        </w:rPr>
        <w:t xml:space="preserve"> m</w:t>
      </w:r>
      <w:r>
        <w:rPr>
          <w:b/>
          <w:sz w:val="36"/>
          <w:szCs w:val="36"/>
          <w:u w:val="single"/>
        </w:rPr>
        <w:t>usicians</w:t>
      </w:r>
    </w:p>
    <w:p w:rsidR="00572711" w:rsidRDefault="00572711" w:rsidP="00572711">
      <w:pPr>
        <w:widowControl w:val="0"/>
        <w:spacing w:after="0" w:line="240" w:lineRule="auto"/>
        <w:rPr>
          <w:b/>
          <w:sz w:val="36"/>
          <w:szCs w:val="36"/>
          <w:u w:val="single"/>
        </w:rPr>
      </w:pPr>
    </w:p>
    <w:p w:rsidR="00572711" w:rsidRPr="00FB192B" w:rsidRDefault="00572711" w:rsidP="00E23A6B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B192B">
        <w:t>A rapid widening repertoire which they use to create original, imaginative, fluent and distinctive composing and performance work.</w:t>
      </w:r>
    </w:p>
    <w:p w:rsidR="00572711" w:rsidRPr="00FB192B" w:rsidRDefault="00572711" w:rsidP="00E23A6B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B192B">
        <w:t xml:space="preserve">A musical understanding underpinned by high levels of aural perception, </w:t>
      </w:r>
      <w:proofErr w:type="spellStart"/>
      <w:r w:rsidRPr="00FB192B">
        <w:t>internalisation</w:t>
      </w:r>
      <w:proofErr w:type="spellEnd"/>
      <w:r w:rsidRPr="00FB192B">
        <w:t xml:space="preserve"> and knowledge of music, including high or rapidly developing levels of technical expertise.</w:t>
      </w:r>
    </w:p>
    <w:p w:rsidR="00572711" w:rsidRPr="00FB192B" w:rsidRDefault="00572711" w:rsidP="00E23A6B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B192B">
        <w:t>Very good awareness and appreciation of different musical traditions and genres.</w:t>
      </w:r>
    </w:p>
    <w:p w:rsidR="00572711" w:rsidRPr="00FB192B" w:rsidRDefault="00572711" w:rsidP="00E23A6B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B192B">
        <w:t>An excellent understanding of how musical provenance – the historical, social and cultural origins of music – contributes to the diversity of m</w:t>
      </w:r>
      <w:bookmarkStart w:id="0" w:name="_GoBack"/>
      <w:bookmarkEnd w:id="0"/>
      <w:r w:rsidRPr="00FB192B">
        <w:t>usical styles.</w:t>
      </w:r>
    </w:p>
    <w:p w:rsidR="00572711" w:rsidRPr="00FB192B" w:rsidRDefault="00572711" w:rsidP="00E23A6B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B192B">
        <w:t>The ability to give precise written and verbal explanations, using musical terminology effectively, accurately and appropriately.</w:t>
      </w:r>
    </w:p>
    <w:p w:rsidR="00572711" w:rsidRPr="00FB192B" w:rsidRDefault="00572711" w:rsidP="00E23A6B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FB192B">
        <w:t>A passion for and commitment to a diverse range of musical activities.</w:t>
      </w:r>
    </w:p>
    <w:sdt>
      <w:sdtPr>
        <w:rPr>
          <w:rFonts w:ascii="Calibri" w:eastAsia="Calibri" w:hAnsi="Calibri" w:cs="Calibri"/>
          <w:lang w:val="en-GB"/>
        </w:rPr>
        <w:tag w:val="goog_rdk_3"/>
        <w:id w:val="-740479953"/>
      </w:sdtPr>
      <w:sdtEndPr/>
      <w:sdtContent>
        <w:p w:rsidR="00DE6423" w:rsidRPr="00155B72" w:rsidRDefault="00DE6423" w:rsidP="00DE6423">
          <w:pPr>
            <w:rPr>
              <w:b/>
              <w:sz w:val="36"/>
              <w:szCs w:val="36"/>
              <w:u w:val="single"/>
            </w:rPr>
          </w:pPr>
        </w:p>
        <w:sdt>
          <w:sdtPr>
            <w:rPr>
              <w:rFonts w:ascii="Calibri" w:eastAsia="Calibri" w:hAnsi="Calibri" w:cs="Calibri"/>
              <w:lang w:val="en-GB"/>
            </w:rPr>
            <w:tag w:val="goog_rdk_3"/>
            <w:id w:val="20443324"/>
          </w:sdtPr>
          <w:sdtEndPr>
            <w:rPr>
              <w:sz w:val="28"/>
              <w:szCs w:val="28"/>
            </w:rPr>
          </w:sdtEndPr>
          <w:sdtContent>
            <w:p w:rsidR="00FB192B" w:rsidRPr="00FB192B" w:rsidRDefault="00FB192B" w:rsidP="00FB192B">
              <w:pPr>
                <w:rPr>
                  <w:b/>
                  <w:sz w:val="36"/>
                  <w:szCs w:val="36"/>
                  <w:u w:val="single"/>
                </w:rPr>
              </w:pPr>
              <w:r>
                <w:rPr>
                  <w:b/>
                  <w:sz w:val="36"/>
                  <w:szCs w:val="36"/>
                  <w:u w:val="single"/>
                </w:rPr>
                <w:t>Breadth of Study: Key Stage 2</w:t>
              </w:r>
            </w:p>
            <w:p w:rsidR="00FB192B" w:rsidRPr="00FB192B" w:rsidRDefault="00FB192B" w:rsidP="00E23A6B">
              <w:pPr>
                <w:pStyle w:val="NoSpacing"/>
                <w:numPr>
                  <w:ilvl w:val="0"/>
                  <w:numId w:val="1"/>
                </w:numPr>
              </w:pPr>
              <w:r w:rsidRPr="00FB192B">
                <w:t>Play and perform in solo and ensemble contexts, using voice and playing instruments with increasing accuracy, control and expression.</w:t>
              </w:r>
            </w:p>
            <w:p w:rsidR="00FB192B" w:rsidRPr="00FB192B" w:rsidRDefault="00FB192B" w:rsidP="00E23A6B">
              <w:pPr>
                <w:pStyle w:val="NoSpacing"/>
                <w:numPr>
                  <w:ilvl w:val="0"/>
                  <w:numId w:val="1"/>
                </w:numPr>
              </w:pPr>
              <w:r w:rsidRPr="00FB192B">
                <w:t xml:space="preserve">Improvise and compose music using the inter-related dimensions of music (pitch, duration, dynamics, </w:t>
              </w:r>
              <w:proofErr w:type="gramStart"/>
              <w:r w:rsidRPr="00FB192B">
                <w:t>tempo</w:t>
              </w:r>
              <w:proofErr w:type="gramEnd"/>
              <w:r w:rsidRPr="00FB192B">
                <w:t>) separately and in combination.</w:t>
              </w:r>
            </w:p>
            <w:p w:rsidR="00FB192B" w:rsidRPr="00FB192B" w:rsidRDefault="00FB192B" w:rsidP="00E23A6B">
              <w:pPr>
                <w:pStyle w:val="NoSpacing"/>
                <w:numPr>
                  <w:ilvl w:val="0"/>
                  <w:numId w:val="1"/>
                </w:numPr>
              </w:pPr>
              <w:r w:rsidRPr="00FB192B">
                <w:t>Listen with attention to detail and recall sounds with increasing aural memory.</w:t>
              </w:r>
            </w:p>
            <w:p w:rsidR="00FB192B" w:rsidRPr="00FB192B" w:rsidRDefault="00FB192B" w:rsidP="00E23A6B">
              <w:pPr>
                <w:pStyle w:val="NoSpacing"/>
                <w:numPr>
                  <w:ilvl w:val="0"/>
                  <w:numId w:val="1"/>
                </w:numPr>
              </w:pPr>
              <w:r w:rsidRPr="00FB192B">
                <w:t>Use and understand the basics of the stave and other musical notations.</w:t>
              </w:r>
            </w:p>
            <w:p w:rsidR="00FB192B" w:rsidRPr="00FB192B" w:rsidRDefault="00FB192B" w:rsidP="00E23A6B">
              <w:pPr>
                <w:pStyle w:val="NoSpacing"/>
                <w:numPr>
                  <w:ilvl w:val="0"/>
                  <w:numId w:val="1"/>
                </w:numPr>
              </w:pPr>
              <w:r w:rsidRPr="00FB192B">
                <w:t>Appreciate and understand a wide range of high-quality live and recorded music from different traditions and from great musicians and composers.</w:t>
              </w:r>
            </w:p>
            <w:p w:rsidR="00FB192B" w:rsidRPr="00D04B69" w:rsidRDefault="00FB192B" w:rsidP="00E23A6B">
              <w:pPr>
                <w:pStyle w:val="NoSpacing"/>
                <w:numPr>
                  <w:ilvl w:val="0"/>
                  <w:numId w:val="1"/>
                </w:numPr>
                <w:rPr>
                  <w:sz w:val="28"/>
                  <w:szCs w:val="28"/>
                </w:rPr>
              </w:pPr>
              <w:r w:rsidRPr="00FB192B">
                <w:t>Develop an understanding of the history of music.</w:t>
              </w:r>
            </w:p>
          </w:sdtContent>
        </w:sdt>
        <w:p w:rsidR="00DE6423" w:rsidRPr="00155B72" w:rsidRDefault="005E19FE" w:rsidP="00FB192B">
          <w:pPr>
            <w:pStyle w:val="NoSpacing"/>
          </w:pPr>
        </w:p>
      </w:sdtContent>
    </w:sdt>
    <w:p w:rsidR="00FA0E0B" w:rsidRDefault="00FA0E0B" w:rsidP="00FA0E0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:rsidR="00FA0E0B" w:rsidRDefault="00FA0E0B"/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473"/>
        <w:gridCol w:w="3473"/>
        <w:gridCol w:w="3473"/>
        <w:gridCol w:w="3473"/>
      </w:tblGrid>
      <w:tr w:rsidR="00FA0E0B" w:rsidRPr="00870A19" w:rsidTr="00C13655">
        <w:trPr>
          <w:tblHeader/>
        </w:trPr>
        <w:tc>
          <w:tcPr>
            <w:tcW w:w="846" w:type="dxa"/>
            <w:shd w:val="clear" w:color="auto" w:fill="D9D9D9"/>
          </w:tcPr>
          <w:sdt>
            <w:sdtPr>
              <w:rPr>
                <w:rFonts w:cstheme="minorHAnsi"/>
              </w:rPr>
              <w:tag w:val="goog_rdk_15"/>
              <w:id w:val="608706031"/>
            </w:sdtPr>
            <w:sdtEndPr/>
            <w:sdtContent>
              <w:p w:rsidR="00FA0E0B" w:rsidRPr="00870A19" w:rsidRDefault="00FA0E0B" w:rsidP="006A0E1A">
                <w:pPr>
                  <w:rPr>
                    <w:rFonts w:cstheme="minorHAnsi"/>
                    <w:b/>
                    <w:sz w:val="48"/>
                    <w:szCs w:val="48"/>
                  </w:rPr>
                </w:pPr>
                <w:r w:rsidRPr="00870A19">
                  <w:rPr>
                    <w:rFonts w:cstheme="minorHAnsi"/>
                    <w:b/>
                  </w:rPr>
                  <w:t>Strand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FA0E0B" w:rsidRPr="00870A19" w:rsidRDefault="00FA0E0B" w:rsidP="006A0E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6"/>
              <w:id w:val="-1491860827"/>
            </w:sdtPr>
            <w:sdtEndPr/>
            <w:sdtContent>
              <w:p w:rsidR="00FA0E0B" w:rsidRPr="00870A19" w:rsidRDefault="00FA0E0B" w:rsidP="006A0E1A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4</w:t>
                </w:r>
              </w:p>
            </w:sdtContent>
          </w:sdt>
        </w:tc>
        <w:tc>
          <w:tcPr>
            <w:tcW w:w="3473" w:type="dxa"/>
            <w:shd w:val="clear" w:color="auto" w:fill="D9D9D9" w:themeFill="background1" w:themeFillShade="D9"/>
          </w:tcPr>
          <w:p w:rsidR="00FA0E0B" w:rsidRPr="00870A19" w:rsidRDefault="00FA0E0B" w:rsidP="006A0E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7"/>
              <w:id w:val="-824814106"/>
            </w:sdtPr>
            <w:sdtEndPr/>
            <w:sdtContent>
              <w:p w:rsidR="00FA0E0B" w:rsidRPr="00870A19" w:rsidRDefault="00FA0E0B" w:rsidP="006A0E1A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6</w:t>
                </w:r>
              </w:p>
            </w:sdtContent>
          </w:sdt>
        </w:tc>
      </w:tr>
      <w:tr w:rsidR="000D1247" w:rsidRPr="00870A19" w:rsidTr="006A0E1A">
        <w:trPr>
          <w:cantSplit/>
          <w:trHeight w:val="2180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19"/>
              <w:id w:val="-1846698507"/>
            </w:sdtPr>
            <w:sdtEndPr/>
            <w:sdtContent>
              <w:p w:rsidR="000D1247" w:rsidRPr="00E972FD" w:rsidRDefault="000D1247" w:rsidP="000D1247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Listening and appraising (including history of music)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0D1247" w:rsidRPr="00011820" w:rsidRDefault="000D1247" w:rsidP="00E23A6B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Pr="00011820">
              <w:rPr>
                <w:rFonts w:ascii="Calibri" w:hAnsi="Calibri" w:cs="Calibri"/>
                <w:sz w:val="20"/>
                <w:szCs w:val="20"/>
              </w:rPr>
              <w:t>identify and move to the pulse.</w:t>
            </w:r>
          </w:p>
          <w:p w:rsidR="000D1247" w:rsidRPr="00011820" w:rsidRDefault="000D1247" w:rsidP="00E23A6B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11820">
              <w:rPr>
                <w:rFonts w:ascii="Calibri" w:hAnsi="Calibri" w:cs="Calibri"/>
                <w:sz w:val="20"/>
                <w:szCs w:val="20"/>
              </w:rPr>
              <w:t>To think about what the words of a song mean.</w:t>
            </w:r>
          </w:p>
          <w:p w:rsidR="000D1247" w:rsidRPr="00011820" w:rsidRDefault="000D1247" w:rsidP="00E23A6B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11820">
              <w:rPr>
                <w:rFonts w:ascii="Calibri" w:hAnsi="Calibri" w:cs="Calibri"/>
                <w:sz w:val="20"/>
                <w:szCs w:val="20"/>
              </w:rPr>
              <w:t>To take it in turn to discuss how the song makes them feel.</w:t>
            </w:r>
          </w:p>
          <w:p w:rsidR="000D1247" w:rsidRPr="00011820" w:rsidRDefault="000D1247" w:rsidP="00E23A6B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11820">
              <w:rPr>
                <w:rFonts w:ascii="Calibri" w:hAnsi="Calibri" w:cs="Calibri"/>
                <w:sz w:val="20"/>
                <w:szCs w:val="20"/>
              </w:rPr>
              <w:t>Listen carefully and respectfully to other people’s thoughts about the</w:t>
            </w:r>
          </w:p>
          <w:p w:rsidR="000D1247" w:rsidRPr="00EA772B" w:rsidRDefault="000D1247" w:rsidP="00E23A6B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11820">
              <w:rPr>
                <w:rFonts w:ascii="Calibri" w:hAnsi="Calibri" w:cs="Calibri"/>
                <w:sz w:val="20"/>
                <w:szCs w:val="20"/>
              </w:rPr>
              <w:t>music</w:t>
            </w:r>
            <w:proofErr w:type="gramEnd"/>
            <w:r w:rsidRPr="00011820">
              <w:rPr>
                <w:rFonts w:ascii="Calibri" w:hAnsi="Calibri" w:cs="Calibri"/>
                <w:sz w:val="20"/>
                <w:szCs w:val="20"/>
              </w:rPr>
              <w:t>.</w:t>
            </w:r>
          </w:p>
          <w:tbl>
            <w:tblPr>
              <w:tblW w:w="32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4"/>
            </w:tblGrid>
            <w:tr w:rsidR="000D1247" w:rsidRPr="00EA772B" w:rsidTr="00E972FD">
              <w:trPr>
                <w:trHeight w:val="770"/>
              </w:trPr>
              <w:tc>
                <w:tcPr>
                  <w:tcW w:w="3274" w:type="dxa"/>
                </w:tcPr>
                <w:p w:rsidR="000D1247" w:rsidRPr="00EA772B" w:rsidRDefault="000D1247" w:rsidP="000D1247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D1247" w:rsidRPr="00EA772B" w:rsidRDefault="000D1247" w:rsidP="000D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confidently identify and move to the pulse.</w:t>
            </w:r>
          </w:p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talk about the musical dimensions working together in the Unit songs e.g. if the song gets louder in the chorus (dynamics).</w:t>
            </w:r>
          </w:p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 xml:space="preserve">Talk about </w:t>
            </w:r>
            <w:proofErr w:type="gramStart"/>
            <w:r w:rsidRPr="00374A85">
              <w:rPr>
                <w:sz w:val="20"/>
                <w:szCs w:val="20"/>
              </w:rPr>
              <w:t>the music and how it makes them feel</w:t>
            </w:r>
            <w:proofErr w:type="gramEnd"/>
            <w:r w:rsidRPr="00374A85">
              <w:rPr>
                <w:sz w:val="20"/>
                <w:szCs w:val="20"/>
              </w:rPr>
              <w:t>.</w:t>
            </w:r>
          </w:p>
          <w:p w:rsidR="000D1247" w:rsidRPr="00EA772B" w:rsidRDefault="000D1247" w:rsidP="00E23A6B">
            <w:pPr>
              <w:pStyle w:val="NoSpacing"/>
              <w:numPr>
                <w:ilvl w:val="0"/>
                <w:numId w:val="3"/>
              </w:numPr>
            </w:pPr>
            <w:r w:rsidRPr="00374A85">
              <w:rPr>
                <w:sz w:val="20"/>
                <w:szCs w:val="20"/>
              </w:rPr>
              <w:t xml:space="preserve">When you </w:t>
            </w:r>
            <w:proofErr w:type="gramStart"/>
            <w:r w:rsidRPr="00374A85">
              <w:rPr>
                <w:sz w:val="20"/>
                <w:szCs w:val="20"/>
              </w:rPr>
              <w:t>talk</w:t>
            </w:r>
            <w:proofErr w:type="gramEnd"/>
            <w:r w:rsidRPr="00374A85">
              <w:rPr>
                <w:sz w:val="20"/>
                <w:szCs w:val="20"/>
              </w:rPr>
              <w:t xml:space="preserve"> try to use musical words.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To think about the message of songs.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MT" w:eastAsia="ArialMT" w:cs="ArialMT" w:hint="eastAsia"/>
                <w:sz w:val="20"/>
                <w:szCs w:val="20"/>
              </w:rPr>
              <w:t>T</w:t>
            </w:r>
            <w:r w:rsidRPr="000D1247">
              <w:rPr>
                <w:sz w:val="20"/>
                <w:szCs w:val="20"/>
              </w:rPr>
              <w:t>o compare two songs in the same style, talking about what stands</w:t>
            </w:r>
          </w:p>
          <w:p w:rsidR="000D1247" w:rsidRPr="000D1247" w:rsidRDefault="000D1247" w:rsidP="000D1247">
            <w:pPr>
              <w:pStyle w:val="NoSpacing"/>
              <w:ind w:left="360"/>
              <w:rPr>
                <w:sz w:val="20"/>
                <w:szCs w:val="20"/>
              </w:rPr>
            </w:pPr>
            <w:proofErr w:type="gramStart"/>
            <w:r w:rsidRPr="000D1247">
              <w:rPr>
                <w:sz w:val="20"/>
                <w:szCs w:val="20"/>
              </w:rPr>
              <w:t>out</w:t>
            </w:r>
            <w:proofErr w:type="gramEnd"/>
            <w:r w:rsidRPr="000D1247">
              <w:rPr>
                <w:sz w:val="20"/>
                <w:szCs w:val="20"/>
              </w:rPr>
              <w:t xml:space="preserve"> musically in each of them, their similarities and differences.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Listen carefully and respectfully to other people’s thoughts about the</w:t>
            </w:r>
          </w:p>
          <w:p w:rsidR="004A4A74" w:rsidRDefault="000D1247" w:rsidP="004A4A74">
            <w:pPr>
              <w:pStyle w:val="NoSpacing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music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A4A74" w:rsidRDefault="004A4A74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musical words when talking about the songs.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To talk about the musical dimensions working together in the Unit</w:t>
            </w:r>
            <w:r>
              <w:rPr>
                <w:sz w:val="20"/>
                <w:szCs w:val="20"/>
              </w:rPr>
              <w:t xml:space="preserve"> </w:t>
            </w:r>
            <w:r w:rsidRPr="000D1247">
              <w:rPr>
                <w:sz w:val="20"/>
                <w:szCs w:val="20"/>
              </w:rPr>
              <w:t>songs.</w:t>
            </w:r>
          </w:p>
          <w:p w:rsidR="000D1247" w:rsidRPr="00EA772B" w:rsidRDefault="000D1247" w:rsidP="000D12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EEAF6" w:themeFill="accent1" w:themeFillTint="33"/>
          </w:tcPr>
          <w:p w:rsidR="004A4A74" w:rsidRPr="004A4A74" w:rsidRDefault="004A4A74" w:rsidP="00E23A6B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the musical dimensions work</w:t>
            </w:r>
            <w:r w:rsidRPr="004A4A74">
              <w:rPr>
                <w:sz w:val="20"/>
                <w:szCs w:val="20"/>
              </w:rPr>
              <w:t xml:space="preserve"> together in the Unit</w:t>
            </w:r>
            <w:r>
              <w:rPr>
                <w:sz w:val="20"/>
                <w:szCs w:val="20"/>
              </w:rPr>
              <w:t xml:space="preserve"> </w:t>
            </w:r>
            <w:r w:rsidRPr="004A4A74">
              <w:rPr>
                <w:sz w:val="20"/>
                <w:szCs w:val="20"/>
              </w:rPr>
              <w:t>songs.</w:t>
            </w:r>
          </w:p>
          <w:p w:rsidR="004A4A74" w:rsidRPr="004A4A74" w:rsidRDefault="004A4A74" w:rsidP="00E23A6B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4A74">
              <w:rPr>
                <w:sz w:val="20"/>
                <w:szCs w:val="20"/>
              </w:rPr>
              <w:t>Talk about the music and how it makes you feel, using musical</w:t>
            </w:r>
          </w:p>
          <w:p w:rsidR="000D1247" w:rsidRPr="004A4A74" w:rsidRDefault="004A4A74" w:rsidP="004A4A74">
            <w:pPr>
              <w:pStyle w:val="NoSpacing"/>
              <w:ind w:left="360"/>
              <w:rPr>
                <w:sz w:val="20"/>
                <w:szCs w:val="20"/>
              </w:rPr>
            </w:pPr>
            <w:proofErr w:type="gramStart"/>
            <w:r w:rsidRPr="004A4A74">
              <w:rPr>
                <w:sz w:val="20"/>
                <w:szCs w:val="20"/>
              </w:rPr>
              <w:t>language</w:t>
            </w:r>
            <w:proofErr w:type="gramEnd"/>
            <w:r w:rsidRPr="004A4A74">
              <w:rPr>
                <w:sz w:val="20"/>
                <w:szCs w:val="20"/>
              </w:rPr>
              <w:t xml:space="preserve"> to describe the music.</w:t>
            </w:r>
          </w:p>
        </w:tc>
      </w:tr>
      <w:tr w:rsidR="000D1247" w:rsidRPr="00870A19" w:rsidTr="00E92C4E">
        <w:trPr>
          <w:cantSplit/>
          <w:trHeight w:val="2465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3"/>
              <w:id w:val="1370341775"/>
            </w:sdtPr>
            <w:sdtEndPr/>
            <w:sdtContent>
              <w:p w:rsidR="000D1247" w:rsidRPr="00A33388" w:rsidRDefault="000D1247" w:rsidP="000D1247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Singing and games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sing in unison and in simple two-parts.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demonstrate a good singing posture.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follow a leader when singing.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enjoy exploring singing solo.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sing with awareness of being ‘in tune’.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have an awareness of the pulse internally when singing.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Know how to find and demonstrate the pulse.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Know the difference between pulse and rhythm.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Know how pulse, rhythm and pitch work together to create a song.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Know that every piece of music has a pulse/steady beat.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Know the difference between a musical question and an answer.</w:t>
            </w:r>
          </w:p>
          <w:p w:rsidR="000D1247" w:rsidRPr="00C9613F" w:rsidRDefault="000D1247" w:rsidP="000D124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 xml:space="preserve">To </w:t>
            </w:r>
            <w:proofErr w:type="spellStart"/>
            <w:r w:rsidRPr="00374A85">
              <w:rPr>
                <w:sz w:val="20"/>
                <w:szCs w:val="20"/>
              </w:rPr>
              <w:t>rejoin</w:t>
            </w:r>
            <w:proofErr w:type="spellEnd"/>
            <w:r w:rsidRPr="00374A85">
              <w:rPr>
                <w:sz w:val="20"/>
                <w:szCs w:val="20"/>
              </w:rPr>
              <w:t xml:space="preserve"> the song if lost.</w:t>
            </w:r>
          </w:p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listen to the group when singing.</w:t>
            </w:r>
          </w:p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know that finding the pulse means finding the heartbeat of the music.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know that rhythm involves long and short patterns over the pulse.</w:t>
            </w:r>
          </w:p>
          <w:p w:rsidR="000D1247" w:rsidRPr="00374A85" w:rsidRDefault="000D1247" w:rsidP="00E23A6B">
            <w:pPr>
              <w:pStyle w:val="NoSpacing"/>
              <w:numPr>
                <w:ilvl w:val="0"/>
                <w:numId w:val="3"/>
              </w:numPr>
            </w:pPr>
            <w:r w:rsidRPr="00374A85">
              <w:rPr>
                <w:sz w:val="20"/>
                <w:szCs w:val="20"/>
              </w:rPr>
              <w:t xml:space="preserve">Musical Leadership: creating musical ideas </w:t>
            </w:r>
            <w:r>
              <w:rPr>
                <w:sz w:val="20"/>
                <w:szCs w:val="20"/>
              </w:rPr>
              <w:t xml:space="preserve">(with the support of the teacher) </w:t>
            </w:r>
            <w:r w:rsidRPr="00374A85">
              <w:rPr>
                <w:sz w:val="20"/>
                <w:szCs w:val="20"/>
              </w:rPr>
              <w:t xml:space="preserve">for the group to copy or respond </w:t>
            </w:r>
            <w:proofErr w:type="gramStart"/>
            <w:r w:rsidRPr="00374A85">
              <w:rPr>
                <w:sz w:val="20"/>
                <w:szCs w:val="20"/>
              </w:rPr>
              <w:t>to</w:t>
            </w:r>
            <w:proofErr w:type="gramEnd"/>
            <w:r w:rsidRPr="00374A85">
              <w:rPr>
                <w:sz w:val="20"/>
                <w:szCs w:val="20"/>
              </w:rPr>
              <w:t>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To sing in unison and to sing backing vocals.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enjoy exploring singing solo.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To experience rapping and solo singing.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>To listen to each other and be aware of how you fit into the group.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 xml:space="preserve">To sing with </w:t>
            </w:r>
            <w:r w:rsidR="00E23A6B">
              <w:rPr>
                <w:sz w:val="20"/>
                <w:szCs w:val="20"/>
              </w:rPr>
              <w:t xml:space="preserve">some </w:t>
            </w:r>
            <w:r w:rsidRPr="000D1247">
              <w:rPr>
                <w:sz w:val="20"/>
                <w:szCs w:val="20"/>
              </w:rPr>
              <w:t>awareness of being ‘in tune’.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 xml:space="preserve">To know </w:t>
            </w:r>
            <w:r w:rsidR="00E23A6B">
              <w:rPr>
                <w:sz w:val="20"/>
                <w:szCs w:val="20"/>
              </w:rPr>
              <w:t>h</w:t>
            </w:r>
            <w:r w:rsidRPr="000D1247">
              <w:rPr>
                <w:sz w:val="20"/>
                <w:szCs w:val="20"/>
              </w:rPr>
              <w:t>ow pulse, rhythm, pitch, tempo, dynam</w:t>
            </w:r>
            <w:r>
              <w:rPr>
                <w:sz w:val="20"/>
                <w:szCs w:val="20"/>
              </w:rPr>
              <w:t xml:space="preserve">ics, texture and structure work </w:t>
            </w:r>
            <w:r w:rsidRPr="000D1247">
              <w:rPr>
                <w:sz w:val="20"/>
                <w:szCs w:val="20"/>
              </w:rPr>
              <w:t>together and how they connect in a song</w:t>
            </w:r>
            <w:r>
              <w:rPr>
                <w:sz w:val="20"/>
                <w:szCs w:val="20"/>
              </w:rPr>
              <w:t>.</w:t>
            </w:r>
          </w:p>
          <w:p w:rsidR="000D1247" w:rsidRPr="000D1247" w:rsidRDefault="000D1247" w:rsidP="00E23A6B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1247">
              <w:rPr>
                <w:sz w:val="20"/>
                <w:szCs w:val="20"/>
              </w:rPr>
              <w:t xml:space="preserve">Musical Leadership: creating </w:t>
            </w:r>
            <w:r>
              <w:rPr>
                <w:sz w:val="20"/>
                <w:szCs w:val="20"/>
              </w:rPr>
              <w:t xml:space="preserve">a range of </w:t>
            </w:r>
            <w:r w:rsidRPr="000D1247">
              <w:rPr>
                <w:sz w:val="20"/>
                <w:szCs w:val="20"/>
              </w:rPr>
              <w:t>musical</w:t>
            </w:r>
            <w:r>
              <w:rPr>
                <w:sz w:val="20"/>
                <w:szCs w:val="20"/>
              </w:rPr>
              <w:t xml:space="preserve"> ideas for the group to copy or </w:t>
            </w:r>
            <w:r w:rsidRPr="000D1247">
              <w:t xml:space="preserve">respond </w:t>
            </w:r>
            <w:proofErr w:type="gramStart"/>
            <w:r w:rsidRPr="000D1247">
              <w:t>to</w:t>
            </w:r>
            <w:proofErr w:type="gramEnd"/>
            <w:r>
              <w:t>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E23A6B" w:rsidRDefault="004A4A74" w:rsidP="00E23A6B">
            <w:pPr>
              <w:pStyle w:val="NoSpacing"/>
              <w:rPr>
                <w:sz w:val="20"/>
                <w:szCs w:val="20"/>
              </w:rPr>
            </w:pPr>
            <w:r w:rsidRPr="004A4A74">
              <w:rPr>
                <w:sz w:val="20"/>
                <w:szCs w:val="20"/>
              </w:rPr>
              <w:t>To sing in un</w:t>
            </w:r>
            <w:r w:rsidR="00E23A6B">
              <w:rPr>
                <w:sz w:val="20"/>
                <w:szCs w:val="20"/>
              </w:rPr>
              <w:t>ison and to sing backing vocals from memory</w:t>
            </w:r>
          </w:p>
          <w:p w:rsidR="00E23A6B" w:rsidRDefault="00E23A6B" w:rsidP="00E23A6B">
            <w:pPr>
              <w:pStyle w:val="NoSpacing"/>
              <w:rPr>
                <w:rFonts w:ascii="ArialMT" w:eastAsia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To sustain a drone or a melodic ostinato</w:t>
            </w:r>
          </w:p>
          <w:p w:rsidR="000D1247" w:rsidRDefault="004A4A74" w:rsidP="00E23A6B">
            <w:pPr>
              <w:pStyle w:val="NoSpacing"/>
              <w:rPr>
                <w:sz w:val="20"/>
                <w:szCs w:val="20"/>
              </w:rPr>
            </w:pPr>
            <w:r w:rsidRPr="004A4A74">
              <w:rPr>
                <w:sz w:val="20"/>
                <w:szCs w:val="20"/>
              </w:rPr>
              <w:t xml:space="preserve">To sing with </w:t>
            </w:r>
            <w:r w:rsidR="00E23A6B">
              <w:rPr>
                <w:sz w:val="20"/>
                <w:szCs w:val="20"/>
              </w:rPr>
              <w:t xml:space="preserve">greater </w:t>
            </w:r>
            <w:r w:rsidRPr="004A4A74">
              <w:rPr>
                <w:sz w:val="20"/>
                <w:szCs w:val="20"/>
              </w:rPr>
              <w:t>awareness of being ‘in tune’.</w:t>
            </w:r>
          </w:p>
          <w:p w:rsidR="00E23A6B" w:rsidRPr="00E23A6B" w:rsidRDefault="00E23A6B" w:rsidP="00E23A6B">
            <w:pPr>
              <w:pStyle w:val="NoSpacing"/>
              <w:rPr>
                <w:sz w:val="20"/>
                <w:szCs w:val="20"/>
              </w:rPr>
            </w:pPr>
          </w:p>
          <w:p w:rsidR="00E23A6B" w:rsidRPr="00E23A6B" w:rsidRDefault="00E23A6B" w:rsidP="00E23A6B">
            <w:pPr>
              <w:pStyle w:val="NoSpacing"/>
              <w:rPr>
                <w:sz w:val="20"/>
                <w:szCs w:val="20"/>
              </w:rPr>
            </w:pPr>
          </w:p>
        </w:tc>
      </w:tr>
      <w:tr w:rsidR="000D1247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sdt>
            <w:sdtPr>
              <w:rPr>
                <w:rFonts w:cstheme="minorHAnsi"/>
                <w:b/>
                <w:sz w:val="20"/>
                <w:szCs w:val="20"/>
              </w:rPr>
              <w:tag w:val="goog_rdk_27"/>
              <w:id w:val="945274027"/>
            </w:sdtPr>
            <w:sdtEndPr/>
            <w:sdtContent>
              <w:p w:rsidR="000D1247" w:rsidRPr="00A33388" w:rsidRDefault="000D1247" w:rsidP="000D1247">
                <w:pPr>
                  <w:ind w:left="113" w:right="113"/>
                  <w:jc w:val="center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Playing instruments</w:t>
                </w:r>
              </w:p>
            </w:sdtContent>
          </w:sdt>
        </w:tc>
        <w:tc>
          <w:tcPr>
            <w:tcW w:w="3473" w:type="dxa"/>
            <w:shd w:val="clear" w:color="auto" w:fill="FBE4D5" w:themeFill="accent2" w:themeFillTint="33"/>
          </w:tcPr>
          <w:p w:rsidR="000D1247" w:rsidRPr="00AE6F53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treat instruments carefully and with respect.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Play any one, or all of four, differentiated parts on a tuned instrument – a one-note, simple or medium</w:t>
            </w:r>
            <w:r>
              <w:rPr>
                <w:sz w:val="20"/>
                <w:szCs w:val="20"/>
              </w:rPr>
              <w:t xml:space="preserve"> part or the melody of the song,</w:t>
            </w:r>
            <w:r w:rsidRPr="00AE6F53">
              <w:rPr>
                <w:sz w:val="20"/>
                <w:szCs w:val="20"/>
              </w:rPr>
              <w:t xml:space="preserve"> from memory or using notation.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rehearse and perform their part within the context of the Unit song.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listen to and follow musical instructions from a leader.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0D1247" w:rsidRPr="00374A85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listen to and follow musical instructions from a leader.</w:t>
            </w:r>
          </w:p>
          <w:p w:rsidR="000D1247" w:rsidRPr="00374A85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4A85">
              <w:rPr>
                <w:sz w:val="20"/>
                <w:szCs w:val="20"/>
              </w:rPr>
              <w:t>To experience leading the playing by making sure everyone plays in</w:t>
            </w:r>
          </w:p>
          <w:p w:rsidR="000D1247" w:rsidRPr="00EA772B" w:rsidRDefault="000D1247" w:rsidP="000D1247">
            <w:pPr>
              <w:pStyle w:val="NoSpacing"/>
              <w:ind w:left="36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74A85">
              <w:rPr>
                <w:sz w:val="20"/>
                <w:szCs w:val="20"/>
              </w:rPr>
              <w:t>the</w:t>
            </w:r>
            <w:proofErr w:type="gramEnd"/>
            <w:r w:rsidRPr="00374A85">
              <w:rPr>
                <w:sz w:val="20"/>
                <w:szCs w:val="20"/>
              </w:rPr>
              <w:t xml:space="preserve"> playing section of the song.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0D1247" w:rsidRPr="009710FA" w:rsidRDefault="009710FA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710FA">
              <w:rPr>
                <w:sz w:val="20"/>
                <w:szCs w:val="20"/>
              </w:rPr>
              <w:t>To p</w:t>
            </w:r>
            <w:r w:rsidR="000D1247" w:rsidRPr="009710FA">
              <w:rPr>
                <w:sz w:val="20"/>
                <w:szCs w:val="20"/>
              </w:rPr>
              <w:t>lay a musical instrument with the correct technique within the context</w:t>
            </w:r>
            <w:r>
              <w:rPr>
                <w:sz w:val="20"/>
                <w:szCs w:val="20"/>
              </w:rPr>
              <w:t xml:space="preserve"> </w:t>
            </w:r>
            <w:r w:rsidR="000D1247" w:rsidRPr="009710FA">
              <w:rPr>
                <w:sz w:val="20"/>
                <w:szCs w:val="20"/>
              </w:rPr>
              <w:t>of the Unit song.</w:t>
            </w:r>
          </w:p>
          <w:p w:rsidR="009710FA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710FA">
              <w:rPr>
                <w:sz w:val="20"/>
                <w:szCs w:val="20"/>
              </w:rPr>
              <w:t xml:space="preserve">Select and learn an instrumental </w:t>
            </w:r>
            <w:r w:rsidR="00667826">
              <w:rPr>
                <w:sz w:val="20"/>
                <w:szCs w:val="20"/>
              </w:rPr>
              <w:t xml:space="preserve">part </w:t>
            </w:r>
            <w:r w:rsidRPr="009710FA">
              <w:rPr>
                <w:sz w:val="20"/>
                <w:szCs w:val="20"/>
              </w:rPr>
              <w:t>using one of the differentiate</w:t>
            </w:r>
            <w:r w:rsidR="009710FA">
              <w:rPr>
                <w:sz w:val="20"/>
                <w:szCs w:val="20"/>
              </w:rPr>
              <w:t xml:space="preserve">d parts – a one-note, simple or </w:t>
            </w:r>
            <w:r w:rsidRPr="009710FA">
              <w:rPr>
                <w:sz w:val="20"/>
                <w:szCs w:val="20"/>
              </w:rPr>
              <w:t>medium part or the melody o</w:t>
            </w:r>
            <w:r w:rsidR="009710FA">
              <w:rPr>
                <w:sz w:val="20"/>
                <w:szCs w:val="20"/>
              </w:rPr>
              <w:t>f the song from memory or using notation.</w:t>
            </w:r>
          </w:p>
          <w:p w:rsidR="000D1247" w:rsidRPr="009710FA" w:rsidRDefault="000D1247" w:rsidP="00E23A6B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710FA">
              <w:rPr>
                <w:sz w:val="20"/>
                <w:szCs w:val="20"/>
              </w:rPr>
              <w:t>To lead a rehearsal session.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667826" w:rsidRDefault="00667826" w:rsidP="0066782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play expressively.</w:t>
            </w:r>
          </w:p>
          <w:p w:rsidR="00667826" w:rsidRPr="00EA772B" w:rsidRDefault="00667826" w:rsidP="00667826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sz w:val="20"/>
                <w:szCs w:val="20"/>
              </w:rPr>
              <w:t>To perform with controlled breathing and increased understanding of instrumental technique.</w:t>
            </w:r>
          </w:p>
          <w:p w:rsidR="000D1247" w:rsidRPr="00EA772B" w:rsidRDefault="000D1247" w:rsidP="00667826">
            <w:pPr>
              <w:pStyle w:val="NoSpacing"/>
              <w:rPr>
                <w:b/>
              </w:rPr>
            </w:pPr>
          </w:p>
        </w:tc>
      </w:tr>
      <w:tr w:rsidR="000D1247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0D1247" w:rsidRPr="00A33388" w:rsidRDefault="000D1247" w:rsidP="000D124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Improvising and composing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know that improvisation is making up your own tunes on the spot.</w:t>
            </w:r>
          </w:p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 xml:space="preserve">To know that when someone improvises, </w:t>
            </w:r>
            <w:proofErr w:type="gramStart"/>
            <w:r w:rsidRPr="00AE6F53">
              <w:rPr>
                <w:sz w:val="20"/>
                <w:szCs w:val="20"/>
              </w:rPr>
              <w:t>they</w:t>
            </w:r>
            <w:proofErr w:type="gramEnd"/>
            <w:r w:rsidRPr="00AE6F53">
              <w:rPr>
                <w:sz w:val="20"/>
                <w:szCs w:val="20"/>
              </w:rPr>
              <w:t xml:space="preserve"> make up their own tune that has never been heard before. It </w:t>
            </w:r>
            <w:proofErr w:type="gramStart"/>
            <w:r w:rsidRPr="00AE6F53">
              <w:rPr>
                <w:sz w:val="20"/>
                <w:szCs w:val="20"/>
              </w:rPr>
              <w:t>is not written down</w:t>
            </w:r>
            <w:proofErr w:type="gramEnd"/>
            <w:r w:rsidRPr="00AE6F53">
              <w:rPr>
                <w:sz w:val="20"/>
                <w:szCs w:val="20"/>
              </w:rPr>
              <w:t xml:space="preserve"> and belongs to them.</w:t>
            </w:r>
          </w:p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know that using one or two notes confidently is better than using five.</w:t>
            </w:r>
          </w:p>
          <w:p w:rsidR="000D1247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 xml:space="preserve">To know that if you improvise using the notes you </w:t>
            </w:r>
            <w:proofErr w:type="gramStart"/>
            <w:r w:rsidRPr="00AE6F53">
              <w:rPr>
                <w:sz w:val="20"/>
                <w:szCs w:val="20"/>
              </w:rPr>
              <w:t>are given</w:t>
            </w:r>
            <w:proofErr w:type="gramEnd"/>
            <w:r w:rsidRPr="00AE6F53">
              <w:rPr>
                <w:sz w:val="20"/>
                <w:szCs w:val="20"/>
              </w:rPr>
              <w:t>, you cannot make a mistake.</w:t>
            </w:r>
          </w:p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Help create at least one simple melody using one, three or five</w:t>
            </w:r>
            <w:r>
              <w:rPr>
                <w:sz w:val="20"/>
                <w:szCs w:val="20"/>
              </w:rPr>
              <w:t xml:space="preserve"> </w:t>
            </w:r>
            <w:r w:rsidRPr="00AE6F53">
              <w:rPr>
                <w:sz w:val="20"/>
                <w:szCs w:val="20"/>
              </w:rPr>
              <w:t>different notes.</w:t>
            </w:r>
          </w:p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Plan and create a section of music that can be performed within the</w:t>
            </w:r>
          </w:p>
          <w:p w:rsidR="000D1247" w:rsidRPr="00AE6F53" w:rsidRDefault="000D1247" w:rsidP="000D1247">
            <w:pPr>
              <w:pStyle w:val="NoSpacing"/>
              <w:ind w:left="360"/>
              <w:rPr>
                <w:sz w:val="20"/>
                <w:szCs w:val="20"/>
              </w:rPr>
            </w:pPr>
            <w:proofErr w:type="gramStart"/>
            <w:r w:rsidRPr="00AE6F53">
              <w:rPr>
                <w:sz w:val="20"/>
                <w:szCs w:val="20"/>
              </w:rPr>
              <w:t>context</w:t>
            </w:r>
            <w:proofErr w:type="gramEnd"/>
            <w:r w:rsidRPr="00AE6F53">
              <w:rPr>
                <w:sz w:val="20"/>
                <w:szCs w:val="20"/>
              </w:rPr>
              <w:t xml:space="preserve"> of the unit song.</w:t>
            </w:r>
          </w:p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 xml:space="preserve">Talk about how it </w:t>
            </w:r>
            <w:proofErr w:type="gramStart"/>
            <w:r w:rsidRPr="00AE6F53">
              <w:rPr>
                <w:sz w:val="20"/>
                <w:szCs w:val="20"/>
              </w:rPr>
              <w:t>was created</w:t>
            </w:r>
            <w:proofErr w:type="gramEnd"/>
            <w:r w:rsidRPr="00AE6F53">
              <w:rPr>
                <w:sz w:val="20"/>
                <w:szCs w:val="20"/>
              </w:rPr>
              <w:t>.</w:t>
            </w:r>
          </w:p>
          <w:p w:rsidR="000D1247" w:rsidRPr="00AE6F53" w:rsidRDefault="000D1247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Record the comp</w:t>
            </w:r>
            <w:r>
              <w:rPr>
                <w:sz w:val="20"/>
                <w:szCs w:val="20"/>
              </w:rPr>
              <w:t>osition in any way appropriate.</w:t>
            </w:r>
          </w:p>
          <w:p w:rsidR="000D1247" w:rsidRPr="00AE6F53" w:rsidRDefault="000D1247" w:rsidP="000D1247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D1247" w:rsidRPr="00AB4201" w:rsidRDefault="000D1247" w:rsidP="00BC04F2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B4201">
              <w:rPr>
                <w:sz w:val="20"/>
                <w:szCs w:val="20"/>
              </w:rPr>
              <w:t xml:space="preserve">To know that you can use some of the riffs </w:t>
            </w:r>
            <w:r>
              <w:rPr>
                <w:sz w:val="20"/>
                <w:szCs w:val="20"/>
              </w:rPr>
              <w:t xml:space="preserve">and ideas you hear in other people’s music and songs in </w:t>
            </w:r>
            <w:r w:rsidRPr="00AB4201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own </w:t>
            </w:r>
            <w:r w:rsidRPr="00AB4201">
              <w:rPr>
                <w:sz w:val="20"/>
                <w:szCs w:val="20"/>
              </w:rPr>
              <w:t>improvisations</w:t>
            </w:r>
            <w:r>
              <w:rPr>
                <w:sz w:val="20"/>
                <w:szCs w:val="20"/>
              </w:rPr>
              <w:t>.</w:t>
            </w:r>
          </w:p>
          <w:p w:rsidR="000D1247" w:rsidRPr="00AB4201" w:rsidRDefault="000D1247" w:rsidP="00BC04F2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 simple melodies</w:t>
            </w:r>
            <w:r w:rsidRPr="00AB4201">
              <w:rPr>
                <w:color w:val="000000"/>
                <w:sz w:val="20"/>
                <w:szCs w:val="20"/>
              </w:rPr>
              <w:t xml:space="preserve"> using one, three or all five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4201">
              <w:rPr>
                <w:color w:val="000000"/>
                <w:sz w:val="20"/>
                <w:szCs w:val="20"/>
              </w:rPr>
              <w:t>different notes.</w:t>
            </w:r>
          </w:p>
          <w:p w:rsidR="000D1247" w:rsidRPr="00AB4201" w:rsidRDefault="000D1247" w:rsidP="00BC04F2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B4201">
              <w:rPr>
                <w:color w:val="000000"/>
                <w:sz w:val="20"/>
                <w:szCs w:val="20"/>
              </w:rPr>
              <w:t>Listen to and reflect upon the developing composition and make</w:t>
            </w:r>
          </w:p>
          <w:p w:rsidR="000D1247" w:rsidRPr="00AB4201" w:rsidRDefault="000D1247" w:rsidP="000D1247">
            <w:pPr>
              <w:pStyle w:val="NoSpacing"/>
              <w:ind w:left="360"/>
              <w:rPr>
                <w:color w:val="000000"/>
                <w:sz w:val="20"/>
                <w:szCs w:val="20"/>
              </w:rPr>
            </w:pPr>
            <w:proofErr w:type="gramStart"/>
            <w:r w:rsidRPr="00AB4201">
              <w:rPr>
                <w:color w:val="000000"/>
                <w:sz w:val="20"/>
                <w:szCs w:val="20"/>
              </w:rPr>
              <w:t>musical</w:t>
            </w:r>
            <w:proofErr w:type="gramEnd"/>
            <w:r w:rsidRPr="00AB4201">
              <w:rPr>
                <w:color w:val="000000"/>
                <w:sz w:val="20"/>
                <w:szCs w:val="20"/>
              </w:rPr>
              <w:t xml:space="preserve"> decisions about pulse, rhythm, pitch, dynamics and tempo.</w:t>
            </w:r>
          </w:p>
          <w:p w:rsidR="000D1247" w:rsidRPr="00AB4201" w:rsidRDefault="000D1247" w:rsidP="00BC04F2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B4201">
              <w:rPr>
                <w:color w:val="000000"/>
                <w:sz w:val="20"/>
                <w:szCs w:val="20"/>
              </w:rPr>
              <w:t>Record the composition in any way appropriate that recognises the</w:t>
            </w:r>
          </w:p>
          <w:p w:rsidR="000D1247" w:rsidRPr="00AB4201" w:rsidRDefault="000D1247" w:rsidP="000D1247">
            <w:pPr>
              <w:pStyle w:val="NoSpacing"/>
              <w:ind w:left="360"/>
              <w:rPr>
                <w:color w:val="000000"/>
                <w:sz w:val="20"/>
                <w:szCs w:val="20"/>
              </w:rPr>
            </w:pPr>
            <w:r w:rsidRPr="00AB4201">
              <w:rPr>
                <w:color w:val="000000"/>
                <w:sz w:val="20"/>
                <w:szCs w:val="20"/>
              </w:rPr>
              <w:t>connection between sound and symbol (e.g. graphic/pictorial</w:t>
            </w:r>
          </w:p>
          <w:p w:rsidR="000D1247" w:rsidRPr="00EA772B" w:rsidRDefault="000D1247" w:rsidP="000D1247">
            <w:pPr>
              <w:pStyle w:val="NoSpacing"/>
              <w:ind w:left="360"/>
              <w:rPr>
                <w:color w:val="000000"/>
                <w:sz w:val="20"/>
                <w:szCs w:val="20"/>
              </w:rPr>
            </w:pPr>
            <w:proofErr w:type="gramStart"/>
            <w:r w:rsidRPr="00AB4201">
              <w:rPr>
                <w:color w:val="000000"/>
                <w:sz w:val="20"/>
                <w:szCs w:val="20"/>
              </w:rPr>
              <w:t>notation</w:t>
            </w:r>
            <w:proofErr w:type="gramEnd"/>
            <w:r w:rsidRPr="00AB4201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0D1247" w:rsidRPr="009710FA" w:rsidRDefault="009710FA" w:rsidP="00BC04F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To know three well-known improvising musicians</w:t>
            </w:r>
          </w:p>
          <w:p w:rsidR="009710FA" w:rsidRPr="009710FA" w:rsidRDefault="009710FA" w:rsidP="00BC04F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Create simple melodies using up to five different notes and simple</w:t>
            </w:r>
          </w:p>
          <w:p w:rsidR="009710FA" w:rsidRPr="009710FA" w:rsidRDefault="009710FA" w:rsidP="004421C0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rhythms</w:t>
            </w:r>
            <w:proofErr w:type="gramEnd"/>
            <w:r w:rsidRPr="009710FA">
              <w:rPr>
                <w:rFonts w:asciiTheme="minorHAnsi" w:hAnsiTheme="minorHAnsi" w:cstheme="minorHAnsi"/>
                <w:sz w:val="20"/>
                <w:szCs w:val="20"/>
              </w:rPr>
              <w:t xml:space="preserve"> that work musically with the style of the Unit song.</w:t>
            </w:r>
          </w:p>
          <w:p w:rsidR="009710FA" w:rsidRPr="009710FA" w:rsidRDefault="009710FA" w:rsidP="00BC04F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Explain the keynote or home note and the structure of the melody.</w:t>
            </w:r>
          </w:p>
          <w:p w:rsidR="009710FA" w:rsidRPr="009710FA" w:rsidRDefault="009710FA" w:rsidP="00BC04F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Listen to and reflect upon the developing composition and make</w:t>
            </w:r>
          </w:p>
          <w:p w:rsidR="009710FA" w:rsidRPr="009710FA" w:rsidRDefault="009710FA" w:rsidP="004421C0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musical</w:t>
            </w:r>
            <w:proofErr w:type="gramEnd"/>
            <w:r w:rsidRPr="009710FA">
              <w:rPr>
                <w:rFonts w:asciiTheme="minorHAnsi" w:hAnsiTheme="minorHAnsi" w:cstheme="minorHAnsi"/>
                <w:sz w:val="20"/>
                <w:szCs w:val="20"/>
              </w:rPr>
              <w:t xml:space="preserve"> decisions about how the melody connects with the song.</w:t>
            </w:r>
          </w:p>
          <w:p w:rsidR="009710FA" w:rsidRPr="004421C0" w:rsidRDefault="009710FA" w:rsidP="00BC04F2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4421C0">
              <w:rPr>
                <w:rFonts w:asciiTheme="minorHAnsi" w:hAnsiTheme="minorHAnsi" w:cstheme="minorHAnsi"/>
                <w:sz w:val="20"/>
                <w:szCs w:val="20"/>
              </w:rPr>
              <w:t xml:space="preserve">cord the composition using </w:t>
            </w:r>
            <w:r w:rsidRPr="009710FA">
              <w:rPr>
                <w:rFonts w:asciiTheme="minorHAnsi" w:hAnsiTheme="minorHAnsi" w:cstheme="minorHAnsi"/>
                <w:sz w:val="20"/>
                <w:szCs w:val="20"/>
              </w:rPr>
              <w:t>pictorial</w:t>
            </w:r>
            <w:r w:rsidR="004421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1C0" w:rsidRPr="004421C0">
              <w:rPr>
                <w:rFonts w:asciiTheme="minorHAnsi" w:hAnsiTheme="minorHAnsi" w:cstheme="minorHAnsi"/>
                <w:sz w:val="20"/>
                <w:szCs w:val="20"/>
              </w:rPr>
              <w:t xml:space="preserve">notation </w:t>
            </w:r>
            <w:r w:rsidR="00195C1D">
              <w:rPr>
                <w:rFonts w:asciiTheme="minorHAnsi" w:hAnsiTheme="minorHAnsi" w:cstheme="minorHAnsi"/>
                <w:sz w:val="20"/>
                <w:szCs w:val="20"/>
              </w:rPr>
              <w:t>(start to use standard musical</w:t>
            </w:r>
            <w:r w:rsidR="004421C0" w:rsidRPr="004421C0">
              <w:rPr>
                <w:rFonts w:asciiTheme="minorHAnsi" w:hAnsiTheme="minorHAnsi" w:cstheme="minorHAnsi"/>
                <w:sz w:val="20"/>
                <w:szCs w:val="20"/>
              </w:rPr>
              <w:t xml:space="preserve"> notation)</w:t>
            </w:r>
            <w:r w:rsidRPr="004421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0D1247" w:rsidRDefault="00BC04F2" w:rsidP="00BC04F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 standard notation when transcribing compositions.</w:t>
            </w:r>
          </w:p>
          <w:p w:rsidR="00BC04F2" w:rsidRDefault="00BC04F2" w:rsidP="00BC04F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 digital technologies when creating compositions and improvising.</w:t>
            </w:r>
          </w:p>
          <w:p w:rsidR="00BC04F2" w:rsidRPr="00EA772B" w:rsidRDefault="00BC04F2" w:rsidP="00BC04F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 and understand simple time signatures.</w:t>
            </w:r>
          </w:p>
        </w:tc>
      </w:tr>
      <w:tr w:rsidR="000D1247" w:rsidRPr="00870A19" w:rsidTr="006A0E1A">
        <w:trPr>
          <w:cantSplit/>
          <w:trHeight w:val="1134"/>
        </w:trPr>
        <w:tc>
          <w:tcPr>
            <w:tcW w:w="846" w:type="dxa"/>
            <w:shd w:val="clear" w:color="auto" w:fill="FFFFFF"/>
            <w:textDirection w:val="btLr"/>
          </w:tcPr>
          <w:p w:rsidR="000D1247" w:rsidRDefault="000D1247" w:rsidP="000D124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Performing</w:t>
            </w:r>
          </w:p>
        </w:tc>
        <w:tc>
          <w:tcPr>
            <w:tcW w:w="3473" w:type="dxa"/>
            <w:shd w:val="clear" w:color="auto" w:fill="FBE4D5" w:themeFill="accent2" w:themeFillTint="33"/>
          </w:tcPr>
          <w:p w:rsidR="000D1247" w:rsidRPr="00AE6F53" w:rsidRDefault="000D1247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choose what to perform and create a programme.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communicate the meaning of the words and clearly articulate them.</w:t>
            </w:r>
          </w:p>
          <w:p w:rsidR="000D1247" w:rsidRPr="00AE6F53" w:rsidRDefault="000D1247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6F53">
              <w:rPr>
                <w:sz w:val="20"/>
                <w:szCs w:val="20"/>
              </w:rPr>
              <w:t>To talk about the best place to be when performing and how to stand or sit.</w:t>
            </w:r>
          </w:p>
          <w:p w:rsidR="000D1247" w:rsidRPr="00EA772B" w:rsidRDefault="000D1247" w:rsidP="000D1247">
            <w:pPr>
              <w:pStyle w:val="NoSpacing"/>
            </w:pPr>
          </w:p>
        </w:tc>
        <w:tc>
          <w:tcPr>
            <w:tcW w:w="3473" w:type="dxa"/>
            <w:shd w:val="clear" w:color="auto" w:fill="FFF2CC" w:themeFill="accent4" w:themeFillTint="33"/>
          </w:tcPr>
          <w:p w:rsidR="000D1247" w:rsidRPr="008A44E4" w:rsidRDefault="000D1247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A44E4">
              <w:rPr>
                <w:sz w:val="20"/>
                <w:szCs w:val="20"/>
              </w:rPr>
              <w:t>Present a musical performance designed to capture the audience.</w:t>
            </w:r>
          </w:p>
          <w:p w:rsidR="000D1247" w:rsidRPr="008A44E4" w:rsidRDefault="000D1247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A44E4">
              <w:rPr>
                <w:sz w:val="20"/>
                <w:szCs w:val="20"/>
              </w:rPr>
              <w:t>To record the performance and say how they were feeling, what they</w:t>
            </w:r>
          </w:p>
          <w:p w:rsidR="000D1247" w:rsidRPr="00EA772B" w:rsidRDefault="000D1247" w:rsidP="000D1247">
            <w:pPr>
              <w:pStyle w:val="NoSpacing"/>
              <w:ind w:left="360"/>
            </w:pPr>
            <w:proofErr w:type="gramStart"/>
            <w:r w:rsidRPr="008A44E4">
              <w:rPr>
                <w:sz w:val="20"/>
                <w:szCs w:val="20"/>
              </w:rPr>
              <w:t>were</w:t>
            </w:r>
            <w:proofErr w:type="gramEnd"/>
            <w:r w:rsidRPr="008A44E4">
              <w:rPr>
                <w:sz w:val="20"/>
                <w:szCs w:val="20"/>
              </w:rPr>
              <w:t xml:space="preserve"> pleased with what they would change and why.</w:t>
            </w:r>
          </w:p>
        </w:tc>
        <w:tc>
          <w:tcPr>
            <w:tcW w:w="3473" w:type="dxa"/>
            <w:shd w:val="clear" w:color="auto" w:fill="E2EFD9" w:themeFill="accent6" w:themeFillTint="33"/>
          </w:tcPr>
          <w:p w:rsidR="004421C0" w:rsidRPr="004421C0" w:rsidRDefault="004421C0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421C0">
              <w:rPr>
                <w:sz w:val="20"/>
                <w:szCs w:val="20"/>
              </w:rPr>
              <w:t>To talk about the venue and how to use it to best effect.</w:t>
            </w:r>
          </w:p>
          <w:p w:rsidR="004421C0" w:rsidRPr="004421C0" w:rsidRDefault="004421C0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421C0">
              <w:rPr>
                <w:sz w:val="20"/>
                <w:szCs w:val="20"/>
              </w:rPr>
              <w:t>To record the performance and compare it to a previous performance.</w:t>
            </w:r>
          </w:p>
          <w:p w:rsidR="004421C0" w:rsidRPr="004421C0" w:rsidRDefault="004421C0" w:rsidP="00E23A6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421C0">
              <w:rPr>
                <w:sz w:val="20"/>
                <w:szCs w:val="20"/>
              </w:rPr>
              <w:t>To discuss and talk musically about it – “What went well?” and “It</w:t>
            </w:r>
          </w:p>
          <w:p w:rsidR="000D1247" w:rsidRPr="00EA772B" w:rsidRDefault="004421C0" w:rsidP="004421C0">
            <w:pPr>
              <w:pStyle w:val="NoSpacing"/>
              <w:ind w:left="360"/>
              <w:rPr>
                <w:color w:val="000000"/>
                <w:sz w:val="20"/>
                <w:szCs w:val="20"/>
              </w:rPr>
            </w:pPr>
            <w:proofErr w:type="gramStart"/>
            <w:r w:rsidRPr="004421C0">
              <w:rPr>
                <w:sz w:val="20"/>
                <w:szCs w:val="20"/>
              </w:rPr>
              <w:t>would</w:t>
            </w:r>
            <w:proofErr w:type="gramEnd"/>
            <w:r w:rsidRPr="004421C0">
              <w:rPr>
                <w:sz w:val="20"/>
                <w:szCs w:val="20"/>
              </w:rPr>
              <w:t xml:space="preserve"> have been even better if...?”</w:t>
            </w:r>
          </w:p>
        </w:tc>
        <w:tc>
          <w:tcPr>
            <w:tcW w:w="3473" w:type="dxa"/>
            <w:shd w:val="clear" w:color="auto" w:fill="DEEAF6" w:themeFill="accent1" w:themeFillTint="33"/>
          </w:tcPr>
          <w:p w:rsidR="00BC04F2" w:rsidRDefault="00BC04F2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421C0">
              <w:rPr>
                <w:sz w:val="20"/>
                <w:szCs w:val="20"/>
              </w:rPr>
              <w:t>To record the performance and compa</w:t>
            </w:r>
            <w:r>
              <w:rPr>
                <w:sz w:val="20"/>
                <w:szCs w:val="20"/>
              </w:rPr>
              <w:t>re it to a previous performance, referring to the different musical dimensions.</w:t>
            </w:r>
          </w:p>
          <w:p w:rsidR="00BC04F2" w:rsidRPr="004421C0" w:rsidRDefault="00BC04F2" w:rsidP="00BC04F2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 critically evaluate</w:t>
            </w:r>
            <w:proofErr w:type="gramEnd"/>
            <w:r>
              <w:rPr>
                <w:sz w:val="20"/>
                <w:szCs w:val="20"/>
              </w:rPr>
              <w:t xml:space="preserve"> peer performances, making appropriate suggestions for improvement using relevant musical language.</w:t>
            </w:r>
          </w:p>
          <w:p w:rsidR="00BC04F2" w:rsidRPr="00EA772B" w:rsidRDefault="00BC04F2" w:rsidP="00BC04F2">
            <w:pPr>
              <w:pStyle w:val="NormalWeb"/>
              <w:spacing w:after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D1247" w:rsidRPr="00EA772B" w:rsidRDefault="000D1247" w:rsidP="00BC04F2">
            <w:pPr>
              <w:pStyle w:val="NormalWeb"/>
              <w:spacing w:after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A0E0B" w:rsidRDefault="00FA0E0B"/>
    <w:sectPr w:rsidR="00FA0E0B" w:rsidSect="00FA0E0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FE" w:rsidRDefault="005E19FE" w:rsidP="00FA0E0B">
      <w:pPr>
        <w:spacing w:after="0" w:line="240" w:lineRule="auto"/>
      </w:pPr>
      <w:r>
        <w:separator/>
      </w:r>
    </w:p>
  </w:endnote>
  <w:endnote w:type="continuationSeparator" w:id="0">
    <w:p w:rsidR="005E19FE" w:rsidRDefault="005E19FE" w:rsidP="00FA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7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72B" w:rsidRDefault="00EA7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72B" w:rsidRDefault="00EA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FE" w:rsidRDefault="005E19FE" w:rsidP="00FA0E0B">
      <w:pPr>
        <w:spacing w:after="0" w:line="240" w:lineRule="auto"/>
      </w:pPr>
      <w:r>
        <w:separator/>
      </w:r>
    </w:p>
  </w:footnote>
  <w:footnote w:type="continuationSeparator" w:id="0">
    <w:p w:rsidR="005E19FE" w:rsidRDefault="005E19FE" w:rsidP="00FA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0B" w:rsidRPr="00FA0E0B" w:rsidRDefault="00FA0E0B" w:rsidP="00FA0E0B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6DE32DE5" wp14:editId="3F6498DC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92B">
      <w:rPr>
        <w:i/>
        <w:sz w:val="40"/>
      </w:rPr>
      <w:t>Progression in 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9B"/>
    <w:multiLevelType w:val="hybridMultilevel"/>
    <w:tmpl w:val="15920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301C7"/>
    <w:multiLevelType w:val="hybridMultilevel"/>
    <w:tmpl w:val="776E3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3757B"/>
    <w:multiLevelType w:val="hybridMultilevel"/>
    <w:tmpl w:val="84D8F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7565DE"/>
    <w:multiLevelType w:val="hybridMultilevel"/>
    <w:tmpl w:val="BDF63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F44F5"/>
    <w:multiLevelType w:val="hybridMultilevel"/>
    <w:tmpl w:val="76DA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3405"/>
    <w:multiLevelType w:val="hybridMultilevel"/>
    <w:tmpl w:val="BFCA4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41B32"/>
    <w:multiLevelType w:val="multilevel"/>
    <w:tmpl w:val="9326C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0B"/>
    <w:rsid w:val="00005E2F"/>
    <w:rsid w:val="00011820"/>
    <w:rsid w:val="000811CB"/>
    <w:rsid w:val="000D1247"/>
    <w:rsid w:val="000F5910"/>
    <w:rsid w:val="000F69AF"/>
    <w:rsid w:val="00115B51"/>
    <w:rsid w:val="0015114F"/>
    <w:rsid w:val="001613AA"/>
    <w:rsid w:val="00195C1D"/>
    <w:rsid w:val="001A1DD0"/>
    <w:rsid w:val="00230865"/>
    <w:rsid w:val="00264487"/>
    <w:rsid w:val="002779BE"/>
    <w:rsid w:val="00293067"/>
    <w:rsid w:val="002D2FB2"/>
    <w:rsid w:val="0030423E"/>
    <w:rsid w:val="00326652"/>
    <w:rsid w:val="00374A85"/>
    <w:rsid w:val="00401893"/>
    <w:rsid w:val="004421C0"/>
    <w:rsid w:val="004A4A74"/>
    <w:rsid w:val="004B6882"/>
    <w:rsid w:val="00572711"/>
    <w:rsid w:val="005E19FE"/>
    <w:rsid w:val="00640379"/>
    <w:rsid w:val="00667826"/>
    <w:rsid w:val="00685F01"/>
    <w:rsid w:val="006E5566"/>
    <w:rsid w:val="00765313"/>
    <w:rsid w:val="0076764C"/>
    <w:rsid w:val="007753F8"/>
    <w:rsid w:val="00817B06"/>
    <w:rsid w:val="008A44E4"/>
    <w:rsid w:val="00915CF8"/>
    <w:rsid w:val="009405FE"/>
    <w:rsid w:val="009710FA"/>
    <w:rsid w:val="00984267"/>
    <w:rsid w:val="009D7C8E"/>
    <w:rsid w:val="00A02E8A"/>
    <w:rsid w:val="00A33388"/>
    <w:rsid w:val="00A62C11"/>
    <w:rsid w:val="00AB4201"/>
    <w:rsid w:val="00AE6F53"/>
    <w:rsid w:val="00B46776"/>
    <w:rsid w:val="00B70A22"/>
    <w:rsid w:val="00BA1765"/>
    <w:rsid w:val="00BC04F2"/>
    <w:rsid w:val="00C13655"/>
    <w:rsid w:val="00C87AAA"/>
    <w:rsid w:val="00C9613F"/>
    <w:rsid w:val="00D83512"/>
    <w:rsid w:val="00DE067B"/>
    <w:rsid w:val="00DE6423"/>
    <w:rsid w:val="00DF7B0B"/>
    <w:rsid w:val="00E23A6B"/>
    <w:rsid w:val="00E76C91"/>
    <w:rsid w:val="00E92C4E"/>
    <w:rsid w:val="00E972FD"/>
    <w:rsid w:val="00EA2C9A"/>
    <w:rsid w:val="00EA772B"/>
    <w:rsid w:val="00EB3440"/>
    <w:rsid w:val="00FA0E0B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ADA12"/>
  <w15:chartTrackingRefBased/>
  <w15:docId w15:val="{E943FD4B-E1C1-450C-A112-0EA7B5A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B"/>
  </w:style>
  <w:style w:type="paragraph" w:styleId="Footer">
    <w:name w:val="footer"/>
    <w:basedOn w:val="Normal"/>
    <w:link w:val="Foot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B"/>
  </w:style>
  <w:style w:type="paragraph" w:styleId="ListParagraph">
    <w:name w:val="List Paragraph"/>
    <w:basedOn w:val="Normal"/>
    <w:uiPriority w:val="34"/>
    <w:qFormat/>
    <w:rsid w:val="00FA0E0B"/>
    <w:pPr>
      <w:ind w:left="720"/>
      <w:contextualSpacing/>
    </w:pPr>
  </w:style>
  <w:style w:type="paragraph" w:styleId="NoSpacing">
    <w:name w:val="No Spacing"/>
    <w:uiPriority w:val="1"/>
    <w:qFormat/>
    <w:rsid w:val="00DE6423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E97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Huggins</dc:creator>
  <cp:keywords/>
  <dc:description/>
  <cp:lastModifiedBy>Sam Brunt</cp:lastModifiedBy>
  <cp:revision>4</cp:revision>
  <dcterms:created xsi:type="dcterms:W3CDTF">2021-03-22T13:17:00Z</dcterms:created>
  <dcterms:modified xsi:type="dcterms:W3CDTF">2021-03-22T14:29:00Z</dcterms:modified>
</cp:coreProperties>
</file>